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2FC97" w14:textId="77777777" w:rsidR="00504AAC" w:rsidRPr="008F3F51" w:rsidRDefault="00504AAC" w:rsidP="0036188C">
      <w:pPr>
        <w:jc w:val="center"/>
        <w:rPr>
          <w:b/>
        </w:rPr>
      </w:pPr>
      <w:r>
        <w:rPr>
          <w:b/>
          <w:sz w:val="28"/>
          <w:szCs w:val="24"/>
        </w:rPr>
        <w:t xml:space="preserve">                                           </w:t>
      </w:r>
      <w:r w:rsidRPr="00F40DDE">
        <w:rPr>
          <w:b/>
          <w:sz w:val="28"/>
          <w:szCs w:val="24"/>
        </w:rPr>
        <w:t>Д О Г О В О Р</w:t>
      </w:r>
      <w:r>
        <w:rPr>
          <w:b/>
          <w:sz w:val="28"/>
          <w:szCs w:val="24"/>
        </w:rPr>
        <w:t xml:space="preserve">                             </w:t>
      </w:r>
      <w:r w:rsidRPr="00F40DDE">
        <w:rPr>
          <w:b/>
          <w:sz w:val="28"/>
          <w:szCs w:val="24"/>
        </w:rPr>
        <w:t xml:space="preserve"> </w:t>
      </w:r>
      <w:r w:rsidRPr="008F3F51">
        <w:rPr>
          <w:b/>
        </w:rPr>
        <w:t>ПРОЕКТ</w:t>
      </w:r>
    </w:p>
    <w:p w14:paraId="38FE5534" w14:textId="77777777" w:rsidR="00504AAC" w:rsidRPr="00F40DDE" w:rsidRDefault="00504AAC">
      <w:pPr>
        <w:jc w:val="center"/>
        <w:rPr>
          <w:b/>
          <w:sz w:val="28"/>
          <w:szCs w:val="24"/>
        </w:rPr>
      </w:pPr>
    </w:p>
    <w:p w14:paraId="10178330" w14:textId="77777777" w:rsidR="00504AAC" w:rsidRPr="00E83565" w:rsidRDefault="00504AAC" w:rsidP="005039CF">
      <w:pPr>
        <w:jc w:val="center"/>
        <w:rPr>
          <w:b/>
          <w:sz w:val="24"/>
          <w:szCs w:val="24"/>
        </w:rPr>
      </w:pPr>
      <w:r w:rsidRPr="00E83565">
        <w:rPr>
          <w:b/>
          <w:sz w:val="24"/>
          <w:szCs w:val="24"/>
        </w:rPr>
        <w:t xml:space="preserve">№ </w:t>
      </w:r>
      <w:r w:rsidRPr="00E25D9B">
        <w:rPr>
          <w:b/>
          <w:sz w:val="24"/>
          <w:szCs w:val="24"/>
          <w:lang w:val="ru-RU"/>
        </w:rPr>
        <w:t>……</w:t>
      </w:r>
      <w:r>
        <w:rPr>
          <w:b/>
          <w:sz w:val="24"/>
          <w:szCs w:val="24"/>
        </w:rPr>
        <w:t xml:space="preserve"> /</w:t>
      </w:r>
      <w:r w:rsidR="00781ABA">
        <w:rPr>
          <w:b/>
          <w:sz w:val="24"/>
          <w:szCs w:val="24"/>
        </w:rPr>
        <w:t xml:space="preserve"> ……………</w:t>
      </w:r>
      <w:r w:rsidRPr="00E83565">
        <w:rPr>
          <w:b/>
          <w:sz w:val="24"/>
          <w:szCs w:val="24"/>
        </w:rPr>
        <w:t xml:space="preserve"> год.</w:t>
      </w:r>
    </w:p>
    <w:p w14:paraId="71107877" w14:textId="77777777" w:rsidR="00504AAC" w:rsidRDefault="00504AAC" w:rsidP="005039CF">
      <w:pPr>
        <w:jc w:val="center"/>
        <w:rPr>
          <w:b/>
          <w:sz w:val="24"/>
          <w:szCs w:val="24"/>
        </w:rPr>
      </w:pPr>
    </w:p>
    <w:p w14:paraId="7C3092A0" w14:textId="41ED3153" w:rsidR="00504AAC" w:rsidRPr="00E25D9B" w:rsidRDefault="00504AAC" w:rsidP="00E25D9B">
      <w:pPr>
        <w:jc w:val="both"/>
        <w:rPr>
          <w:b/>
          <w:bCs/>
          <w:color w:val="000000"/>
          <w:sz w:val="24"/>
          <w:szCs w:val="24"/>
        </w:rPr>
      </w:pPr>
      <w:r w:rsidRPr="00E25D9B">
        <w:rPr>
          <w:b/>
          <w:sz w:val="24"/>
          <w:szCs w:val="24"/>
        </w:rPr>
        <w:t>за извършване на дейности в ДГТ от Обект №</w:t>
      </w:r>
      <w:r w:rsidRPr="00E25D9B">
        <w:rPr>
          <w:b/>
          <w:sz w:val="24"/>
          <w:szCs w:val="24"/>
          <w:lang w:val="ru-RU"/>
        </w:rPr>
        <w:t>…</w:t>
      </w:r>
      <w:r>
        <w:rPr>
          <w:b/>
          <w:sz w:val="24"/>
          <w:szCs w:val="24"/>
          <w:lang w:val="ru-RU"/>
        </w:rPr>
        <w:t>…..</w:t>
      </w:r>
      <w:r w:rsidRPr="00E25D9B">
        <w:rPr>
          <w:b/>
          <w:sz w:val="24"/>
          <w:szCs w:val="24"/>
          <w:lang w:val="ru-RU"/>
        </w:rPr>
        <w:t>.</w:t>
      </w:r>
      <w:r w:rsidRPr="00E25D9B">
        <w:rPr>
          <w:b/>
          <w:sz w:val="24"/>
          <w:szCs w:val="24"/>
        </w:rPr>
        <w:t xml:space="preserve">, </w:t>
      </w:r>
      <w:r w:rsidRPr="00CB1DDF">
        <w:rPr>
          <w:b/>
          <w:bCs/>
          <w:color w:val="000000"/>
          <w:sz w:val="24"/>
          <w:szCs w:val="24"/>
        </w:rPr>
        <w:t xml:space="preserve">Отдели </w:t>
      </w:r>
      <w:r w:rsidR="00616410">
        <w:rPr>
          <w:b/>
          <w:bCs/>
          <w:color w:val="000000"/>
          <w:sz w:val="24"/>
          <w:szCs w:val="24"/>
        </w:rPr>
        <w:t>…………..</w:t>
      </w:r>
      <w:r>
        <w:rPr>
          <w:b/>
          <w:bCs/>
          <w:color w:val="000000"/>
          <w:sz w:val="24"/>
          <w:szCs w:val="24"/>
        </w:rPr>
        <w:t xml:space="preserve"> </w:t>
      </w:r>
      <w:r w:rsidRPr="00CB1DDF">
        <w:rPr>
          <w:b/>
          <w:bCs/>
          <w:color w:val="000000"/>
          <w:sz w:val="24"/>
          <w:szCs w:val="24"/>
        </w:rPr>
        <w:t xml:space="preserve">в целия обхват на дейност на ТП ,,ДГС </w:t>
      </w:r>
      <w:r w:rsidR="00781ABA" w:rsidRPr="00781ABA">
        <w:rPr>
          <w:b/>
          <w:sz w:val="24"/>
          <w:szCs w:val="24"/>
          <w:lang w:val="ru-RU"/>
        </w:rPr>
        <w:t>Търговище</w:t>
      </w:r>
      <w:r w:rsidRPr="00CB1DDF">
        <w:rPr>
          <w:b/>
          <w:bCs/>
          <w:color w:val="000000"/>
          <w:sz w:val="24"/>
          <w:szCs w:val="24"/>
        </w:rPr>
        <w:t>“ до въ</w:t>
      </w:r>
      <w:r>
        <w:rPr>
          <w:b/>
          <w:bCs/>
          <w:color w:val="000000"/>
          <w:sz w:val="24"/>
          <w:szCs w:val="24"/>
        </w:rPr>
        <w:t>з</w:t>
      </w:r>
      <w:r w:rsidRPr="00CB1DDF">
        <w:rPr>
          <w:b/>
          <w:bCs/>
          <w:color w:val="000000"/>
          <w:sz w:val="24"/>
          <w:szCs w:val="24"/>
        </w:rPr>
        <w:t>можно най-близка претоварна ТИР станция</w:t>
      </w:r>
    </w:p>
    <w:p w14:paraId="6E760DD7" w14:textId="77777777" w:rsidR="00504AAC" w:rsidRPr="00E25D9B" w:rsidRDefault="00504AAC" w:rsidP="00E25D9B">
      <w:pPr>
        <w:jc w:val="both"/>
        <w:rPr>
          <w:b/>
          <w:bCs/>
          <w:color w:val="000000"/>
          <w:sz w:val="24"/>
          <w:szCs w:val="24"/>
        </w:rPr>
      </w:pPr>
    </w:p>
    <w:p w14:paraId="41FDEBEA" w14:textId="77777777" w:rsidR="00504AAC" w:rsidRPr="000C3CB3" w:rsidRDefault="00504AAC" w:rsidP="000C3CB3">
      <w:pPr>
        <w:jc w:val="center"/>
        <w:rPr>
          <w:bCs/>
          <w:sz w:val="24"/>
          <w:szCs w:val="24"/>
        </w:rPr>
      </w:pPr>
    </w:p>
    <w:p w14:paraId="45503EC2" w14:textId="77777777" w:rsidR="00504AAC" w:rsidRDefault="00504AAC" w:rsidP="0080475E">
      <w:pPr>
        <w:pStyle w:val="a3"/>
        <w:ind w:firstLine="284"/>
        <w:jc w:val="both"/>
        <w:rPr>
          <w:sz w:val="24"/>
          <w:szCs w:val="24"/>
        </w:rPr>
      </w:pPr>
      <w:r w:rsidRPr="00E83565">
        <w:rPr>
          <w:sz w:val="24"/>
          <w:szCs w:val="24"/>
        </w:rPr>
        <w:t xml:space="preserve">Днес, </w:t>
      </w:r>
      <w:r w:rsidRPr="00E25D9B">
        <w:rPr>
          <w:sz w:val="24"/>
          <w:szCs w:val="24"/>
          <w:lang w:val="ru-RU"/>
        </w:rPr>
        <w:t>…………</w:t>
      </w:r>
      <w:r w:rsidR="00781ABA">
        <w:rPr>
          <w:sz w:val="24"/>
          <w:szCs w:val="24"/>
          <w:lang w:val="ru-RU"/>
        </w:rPr>
        <w:t>…</w:t>
      </w:r>
      <w:r w:rsidR="00781ABA">
        <w:rPr>
          <w:sz w:val="24"/>
          <w:szCs w:val="24"/>
        </w:rPr>
        <w:t>….</w:t>
      </w:r>
      <w:r w:rsidRPr="00E25D9B">
        <w:rPr>
          <w:sz w:val="24"/>
          <w:szCs w:val="24"/>
          <w:lang w:val="ru-RU"/>
        </w:rPr>
        <w:t xml:space="preserve"> </w:t>
      </w:r>
      <w:r>
        <w:rPr>
          <w:sz w:val="24"/>
          <w:szCs w:val="24"/>
        </w:rPr>
        <w:t>г</w:t>
      </w:r>
      <w:r w:rsidRPr="00E83565">
        <w:rPr>
          <w:sz w:val="24"/>
          <w:szCs w:val="24"/>
        </w:rPr>
        <w:t xml:space="preserve">од. в гр. </w:t>
      </w:r>
      <w:r>
        <w:rPr>
          <w:sz w:val="24"/>
          <w:szCs w:val="24"/>
        </w:rPr>
        <w:t>……………..</w:t>
      </w:r>
      <w:r w:rsidRPr="00E83565">
        <w:rPr>
          <w:sz w:val="24"/>
          <w:szCs w:val="24"/>
        </w:rPr>
        <w:t>, между:</w:t>
      </w:r>
    </w:p>
    <w:p w14:paraId="32846EA5" w14:textId="6676867C" w:rsidR="00504AAC" w:rsidRPr="0080475E" w:rsidRDefault="00504AAC" w:rsidP="0080475E">
      <w:pPr>
        <w:pStyle w:val="a3"/>
        <w:ind w:firstLine="284"/>
        <w:jc w:val="both"/>
        <w:rPr>
          <w:sz w:val="24"/>
          <w:szCs w:val="24"/>
        </w:rPr>
      </w:pPr>
      <w:r w:rsidRPr="0080475E">
        <w:rPr>
          <w:sz w:val="24"/>
          <w:szCs w:val="24"/>
        </w:rPr>
        <w:t xml:space="preserve">1. </w:t>
      </w:r>
      <w:r w:rsidR="00781ABA" w:rsidRPr="004A6887">
        <w:rPr>
          <w:b/>
          <w:color w:val="000000"/>
          <w:kern w:val="1"/>
          <w:sz w:val="24"/>
        </w:rPr>
        <w:t xml:space="preserve">Териториално поделение „ДГС Търговище”, ЕИК 2016174120179, </w:t>
      </w:r>
      <w:r w:rsidR="00781ABA" w:rsidRPr="004A6887">
        <w:rPr>
          <w:color w:val="000000"/>
          <w:kern w:val="1"/>
          <w:sz w:val="24"/>
        </w:rPr>
        <w:t xml:space="preserve">ид. номер по ЗДДС: BG201617412, със седалище и адрес на управление: гр. Търговище, бул. “Цар Освободител“ № 22, </w:t>
      </w:r>
      <w:r w:rsidR="00781ABA" w:rsidRPr="00405291">
        <w:rPr>
          <w:b/>
          <w:color w:val="000000"/>
          <w:kern w:val="1"/>
          <w:sz w:val="24"/>
        </w:rPr>
        <w:t xml:space="preserve">представлявано от инж. Стела Атанасова – Директор и </w:t>
      </w:r>
      <w:r w:rsidR="00781ABA">
        <w:rPr>
          <w:b/>
          <w:color w:val="000000"/>
          <w:kern w:val="1"/>
          <w:sz w:val="24"/>
        </w:rPr>
        <w:t>Мерин Мехмедова</w:t>
      </w:r>
      <w:r w:rsidR="00616410">
        <w:rPr>
          <w:b/>
          <w:color w:val="000000"/>
          <w:kern w:val="1"/>
          <w:sz w:val="24"/>
        </w:rPr>
        <w:t>- Кямилова</w:t>
      </w:r>
      <w:r w:rsidR="00781ABA" w:rsidRPr="00405291">
        <w:rPr>
          <w:b/>
          <w:color w:val="000000"/>
          <w:kern w:val="1"/>
          <w:sz w:val="24"/>
        </w:rPr>
        <w:t xml:space="preserve"> Ръководител счетоводен отдел</w:t>
      </w:r>
      <w:r w:rsidRPr="00E83565">
        <w:rPr>
          <w:sz w:val="24"/>
          <w:szCs w:val="24"/>
        </w:rPr>
        <w:t xml:space="preserve">, наричано по-долу за краткост </w:t>
      </w:r>
      <w:r w:rsidRPr="00E83565">
        <w:rPr>
          <w:b/>
          <w:sz w:val="24"/>
          <w:szCs w:val="24"/>
        </w:rPr>
        <w:t>ВЪЗЛОЖИТЕЛ</w:t>
      </w:r>
      <w:r w:rsidRPr="00E83565">
        <w:rPr>
          <w:sz w:val="24"/>
          <w:szCs w:val="24"/>
        </w:rPr>
        <w:t>, от една страна</w:t>
      </w:r>
    </w:p>
    <w:p w14:paraId="1D958570" w14:textId="77777777" w:rsidR="00504AAC" w:rsidRPr="00E83565" w:rsidRDefault="00504AAC" w:rsidP="00B81BCD">
      <w:pPr>
        <w:pStyle w:val="a3"/>
        <w:jc w:val="both"/>
        <w:rPr>
          <w:sz w:val="24"/>
          <w:szCs w:val="24"/>
        </w:rPr>
      </w:pPr>
      <w:r w:rsidRPr="00E83565">
        <w:rPr>
          <w:sz w:val="24"/>
          <w:szCs w:val="24"/>
        </w:rPr>
        <w:t>и</w:t>
      </w:r>
    </w:p>
    <w:p w14:paraId="0C2CD6D5" w14:textId="77777777" w:rsidR="00504AAC" w:rsidRPr="00E83565" w:rsidRDefault="00504AAC" w:rsidP="00B5401E">
      <w:pPr>
        <w:pStyle w:val="a3"/>
        <w:ind w:firstLine="567"/>
        <w:jc w:val="both"/>
        <w:rPr>
          <w:sz w:val="24"/>
          <w:szCs w:val="24"/>
        </w:rPr>
      </w:pPr>
      <w:r w:rsidRPr="00E83565">
        <w:rPr>
          <w:sz w:val="24"/>
          <w:szCs w:val="24"/>
        </w:rPr>
        <w:t xml:space="preserve">2. „ </w:t>
      </w:r>
      <w:r w:rsidRPr="00E25D9B">
        <w:rPr>
          <w:sz w:val="24"/>
          <w:szCs w:val="24"/>
          <w:lang w:val="ru-RU"/>
        </w:rPr>
        <w:t>…………</w:t>
      </w:r>
      <w:r w:rsidRPr="00E83565">
        <w:rPr>
          <w:sz w:val="24"/>
          <w:szCs w:val="24"/>
        </w:rPr>
        <w:t xml:space="preserve"> “,  ЕИК: </w:t>
      </w:r>
      <w:r w:rsidRPr="00E25D9B">
        <w:rPr>
          <w:sz w:val="24"/>
          <w:szCs w:val="24"/>
          <w:lang w:val="ru-RU"/>
        </w:rPr>
        <w:t>……………..</w:t>
      </w:r>
      <w:r w:rsidRPr="00E83565">
        <w:rPr>
          <w:sz w:val="24"/>
          <w:szCs w:val="24"/>
        </w:rPr>
        <w:t xml:space="preserve"> , със седалище и адрес на управление: </w:t>
      </w:r>
      <w:r>
        <w:rPr>
          <w:sz w:val="24"/>
          <w:szCs w:val="24"/>
        </w:rPr>
        <w:t>гр</w:t>
      </w:r>
      <w:r w:rsidRPr="00E25D9B">
        <w:rPr>
          <w:sz w:val="24"/>
          <w:szCs w:val="24"/>
          <w:lang w:val="ru-RU"/>
        </w:rPr>
        <w:t>………..</w:t>
      </w:r>
      <w:r>
        <w:rPr>
          <w:sz w:val="24"/>
          <w:szCs w:val="24"/>
        </w:rPr>
        <w:t>,</w:t>
      </w:r>
      <w:r w:rsidRPr="00E83565">
        <w:rPr>
          <w:sz w:val="24"/>
          <w:szCs w:val="24"/>
        </w:rPr>
        <w:t xml:space="preserve"> ул.“</w:t>
      </w:r>
      <w:r w:rsidRPr="00E25D9B">
        <w:rPr>
          <w:sz w:val="24"/>
          <w:szCs w:val="24"/>
          <w:lang w:val="ru-RU"/>
        </w:rPr>
        <w:t>………..</w:t>
      </w:r>
      <w:r w:rsidRPr="00E83565">
        <w:rPr>
          <w:sz w:val="24"/>
          <w:szCs w:val="24"/>
        </w:rPr>
        <w:t xml:space="preserve">“  № </w:t>
      </w:r>
      <w:r w:rsidRPr="00E25D9B">
        <w:rPr>
          <w:sz w:val="24"/>
          <w:szCs w:val="24"/>
          <w:lang w:val="ru-RU"/>
        </w:rPr>
        <w:t>.</w:t>
      </w:r>
      <w:r>
        <w:rPr>
          <w:sz w:val="24"/>
          <w:szCs w:val="24"/>
        </w:rPr>
        <w:t>, вх…, ап</w:t>
      </w:r>
      <w:r w:rsidRPr="00E25D9B">
        <w:rPr>
          <w:sz w:val="24"/>
          <w:szCs w:val="24"/>
          <w:lang w:val="ru-RU"/>
        </w:rPr>
        <w:t>……</w:t>
      </w:r>
      <w:r w:rsidRPr="00E83565">
        <w:rPr>
          <w:sz w:val="24"/>
          <w:szCs w:val="24"/>
        </w:rPr>
        <w:t xml:space="preserve">, представлявано от </w:t>
      </w:r>
      <w:r w:rsidRPr="00E25D9B">
        <w:rPr>
          <w:sz w:val="24"/>
          <w:szCs w:val="24"/>
          <w:lang w:val="ru-RU"/>
        </w:rPr>
        <w:t>………………………</w:t>
      </w:r>
      <w:r>
        <w:rPr>
          <w:sz w:val="24"/>
          <w:szCs w:val="24"/>
        </w:rPr>
        <w:t>,</w:t>
      </w:r>
      <w:r w:rsidRPr="00E83565">
        <w:rPr>
          <w:sz w:val="24"/>
          <w:szCs w:val="24"/>
        </w:rPr>
        <w:t xml:space="preserve"> в качеството </w:t>
      </w:r>
      <w:r>
        <w:rPr>
          <w:sz w:val="24"/>
          <w:szCs w:val="24"/>
        </w:rPr>
        <w:t>й</w:t>
      </w:r>
      <w:r w:rsidRPr="00E83565">
        <w:rPr>
          <w:sz w:val="24"/>
          <w:szCs w:val="24"/>
        </w:rPr>
        <w:t xml:space="preserve"> на управител,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14:paraId="2F3A653F" w14:textId="77777777" w:rsidR="00504AAC" w:rsidRPr="00E83565" w:rsidRDefault="00504AAC" w:rsidP="00B5401E">
      <w:pPr>
        <w:pStyle w:val="a3"/>
        <w:ind w:firstLine="567"/>
        <w:jc w:val="center"/>
        <w:rPr>
          <w:b/>
          <w:sz w:val="24"/>
          <w:szCs w:val="24"/>
          <w:u w:val="single"/>
        </w:rPr>
      </w:pPr>
      <w:r w:rsidRPr="00E83565">
        <w:rPr>
          <w:b/>
          <w:sz w:val="24"/>
          <w:szCs w:val="24"/>
          <w:u w:val="single"/>
        </w:rPr>
        <w:t>І. ПРЕДМЕТ НА ДОГОВОРА</w:t>
      </w:r>
    </w:p>
    <w:p w14:paraId="6E4B00BE" w14:textId="77777777" w:rsidR="00504AAC" w:rsidRPr="00E83565" w:rsidRDefault="00504AAC" w:rsidP="00AF15F1">
      <w:pPr>
        <w:pStyle w:val="ae"/>
        <w:ind w:firstLine="567"/>
        <w:jc w:val="both"/>
        <w:rPr>
          <w:rFonts w:ascii="Times New Roman" w:hAnsi="Times New Roman"/>
          <w:sz w:val="24"/>
          <w:szCs w:val="24"/>
        </w:rPr>
      </w:pPr>
      <w:r w:rsidRPr="00E83565">
        <w:rPr>
          <w:rFonts w:ascii="Times New Roman" w:hAnsi="Times New Roman"/>
          <w:b/>
          <w:sz w:val="24"/>
          <w:szCs w:val="24"/>
        </w:rPr>
        <w:t>1.1</w:t>
      </w:r>
      <w:r w:rsidRPr="00E83565">
        <w:rPr>
          <w:rFonts w:ascii="Times New Roman" w:hAnsi="Times New Roman"/>
          <w:sz w:val="24"/>
          <w:szCs w:val="24"/>
        </w:rPr>
        <w:t>. Настоящият договор се сключва на основание чл. 112, ал. 1, т. 2 предложение първо от ЗГ, във връзка с чл. 35, ал. 1</w:t>
      </w:r>
      <w:r>
        <w:rPr>
          <w:rFonts w:ascii="Times New Roman" w:hAnsi="Times New Roman"/>
          <w:sz w:val="24"/>
          <w:szCs w:val="24"/>
        </w:rPr>
        <w:t xml:space="preserve"> </w:t>
      </w:r>
      <w:r w:rsidRPr="00E83565">
        <w:rPr>
          <w:rFonts w:ascii="Times New Roman" w:hAnsi="Times New Roman"/>
          <w:sz w:val="24"/>
          <w:szCs w:val="24"/>
        </w:rPr>
        <w:t xml:space="preserve">от </w:t>
      </w:r>
      <w:r w:rsidRPr="00E83565">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E83565">
        <w:rPr>
          <w:rFonts w:ascii="Times New Roman" w:hAnsi="Times New Roman"/>
          <w:sz w:val="24"/>
          <w:szCs w:val="24"/>
        </w:rPr>
        <w:t>и Заповед №</w:t>
      </w:r>
      <w:r>
        <w:rPr>
          <w:rFonts w:ascii="Times New Roman" w:hAnsi="Times New Roman"/>
          <w:sz w:val="24"/>
          <w:szCs w:val="24"/>
        </w:rPr>
        <w:t xml:space="preserve"> </w:t>
      </w:r>
      <w:r>
        <w:rPr>
          <w:rFonts w:ascii="Times New Roman" w:hAnsi="Times New Roman"/>
          <w:sz w:val="24"/>
          <w:szCs w:val="24"/>
          <w:lang w:val="ru-RU"/>
        </w:rPr>
        <w:t>…..</w:t>
      </w:r>
      <w:r w:rsidRPr="00E83565">
        <w:rPr>
          <w:rFonts w:ascii="Times New Roman" w:hAnsi="Times New Roman"/>
          <w:sz w:val="24"/>
          <w:szCs w:val="24"/>
        </w:rPr>
        <w:t xml:space="preserve">/ </w:t>
      </w:r>
      <w:r>
        <w:rPr>
          <w:rFonts w:ascii="Times New Roman" w:hAnsi="Times New Roman"/>
          <w:sz w:val="24"/>
          <w:szCs w:val="24"/>
          <w:lang w:val="ru-RU"/>
        </w:rPr>
        <w:t>……</w:t>
      </w:r>
      <w:r w:rsidR="00781ABA">
        <w:rPr>
          <w:rFonts w:ascii="Times New Roman" w:hAnsi="Times New Roman"/>
          <w:sz w:val="24"/>
          <w:szCs w:val="24"/>
          <w:lang w:val="ru-RU"/>
        </w:rPr>
        <w:t>…..</w:t>
      </w:r>
      <w:r w:rsidRPr="00E25D9B">
        <w:rPr>
          <w:rFonts w:ascii="Times New Roman" w:hAnsi="Times New Roman"/>
          <w:sz w:val="24"/>
          <w:szCs w:val="24"/>
          <w:lang w:val="ru-RU"/>
        </w:rPr>
        <w:t xml:space="preserve"> </w:t>
      </w:r>
      <w:r w:rsidRPr="00E83565">
        <w:rPr>
          <w:rFonts w:ascii="Times New Roman" w:hAnsi="Times New Roman"/>
          <w:sz w:val="24"/>
          <w:szCs w:val="24"/>
        </w:rPr>
        <w:t xml:space="preserve">год. на Директора на </w:t>
      </w:r>
      <w:r>
        <w:rPr>
          <w:rFonts w:ascii="Times New Roman" w:hAnsi="Times New Roman"/>
          <w:sz w:val="24"/>
          <w:szCs w:val="24"/>
        </w:rPr>
        <w:t xml:space="preserve">ТП „ДГС </w:t>
      </w:r>
      <w:r w:rsidR="00781ABA" w:rsidRPr="004A6887">
        <w:rPr>
          <w:rFonts w:ascii="Times New Roman" w:hAnsi="Times New Roman"/>
          <w:color w:val="000000"/>
          <w:kern w:val="1"/>
          <w:sz w:val="24"/>
          <w:szCs w:val="20"/>
          <w:lang w:eastAsia="ar-SA"/>
        </w:rPr>
        <w:t>Търговище</w:t>
      </w:r>
      <w:r>
        <w:rPr>
          <w:rFonts w:ascii="Times New Roman" w:hAnsi="Times New Roman"/>
          <w:sz w:val="24"/>
          <w:szCs w:val="24"/>
        </w:rPr>
        <w:t>“.</w:t>
      </w:r>
    </w:p>
    <w:p w14:paraId="4E687794" w14:textId="040CB731" w:rsidR="00504AAC" w:rsidRPr="00E25D9B" w:rsidRDefault="00504AAC" w:rsidP="000D3314">
      <w:pPr>
        <w:jc w:val="both"/>
        <w:rPr>
          <w:b/>
          <w:bCs/>
          <w:color w:val="000000"/>
          <w:sz w:val="24"/>
          <w:szCs w:val="24"/>
        </w:rPr>
      </w:pPr>
      <w:r w:rsidRPr="00E83565">
        <w:rPr>
          <w:b/>
          <w:sz w:val="24"/>
          <w:szCs w:val="24"/>
        </w:rPr>
        <w:t>1.2</w:t>
      </w:r>
      <w:r w:rsidRPr="00E83565">
        <w:rPr>
          <w:sz w:val="24"/>
          <w:szCs w:val="24"/>
        </w:rPr>
        <w:t xml:space="preserve">. ВЪЗЛОЖИТЕЛЯТ възлага, а ИЗПЪЛНИТЕЛЯТ приема да извърши дейността по </w:t>
      </w:r>
      <w:r w:rsidRPr="00E077B3">
        <w:rPr>
          <w:sz w:val="24"/>
          <w:szCs w:val="24"/>
        </w:rPr>
        <w:t>т</w:t>
      </w:r>
      <w:r w:rsidRPr="00E077B3">
        <w:rPr>
          <w:color w:val="000000"/>
          <w:sz w:val="24"/>
          <w:szCs w:val="24"/>
        </w:rPr>
        <w:t xml:space="preserve">оварене, транспортиране и </w:t>
      </w:r>
      <w:r w:rsidR="007F0549">
        <w:rPr>
          <w:color w:val="000000"/>
          <w:sz w:val="24"/>
          <w:szCs w:val="24"/>
        </w:rPr>
        <w:t>претоварване</w:t>
      </w:r>
      <w:r w:rsidRPr="00E077B3">
        <w:rPr>
          <w:sz w:val="24"/>
          <w:szCs w:val="24"/>
        </w:rPr>
        <w:t xml:space="preserve"> на дървесина, добита в горски </w:t>
      </w:r>
      <w:r w:rsidRPr="004F06CB">
        <w:rPr>
          <w:sz w:val="24"/>
          <w:szCs w:val="24"/>
        </w:rPr>
        <w:t xml:space="preserve">насаждения, намиращи се в държавни горски територии – държавна собственост, от </w:t>
      </w:r>
      <w:r w:rsidRPr="00616410">
        <w:rPr>
          <w:b/>
          <w:bCs/>
          <w:sz w:val="24"/>
          <w:szCs w:val="24"/>
        </w:rPr>
        <w:t>Обект</w:t>
      </w:r>
      <w:r w:rsidRPr="004F06CB">
        <w:rPr>
          <w:sz w:val="24"/>
          <w:szCs w:val="24"/>
        </w:rPr>
        <w:t xml:space="preserve"> </w:t>
      </w:r>
      <w:r w:rsidRPr="004F06CB">
        <w:rPr>
          <w:b/>
          <w:sz w:val="24"/>
          <w:szCs w:val="24"/>
        </w:rPr>
        <w:t>№ ….</w:t>
      </w:r>
      <w:r w:rsidRPr="004F06CB">
        <w:rPr>
          <w:b/>
          <w:sz w:val="24"/>
          <w:szCs w:val="24"/>
          <w:lang w:val="ru-RU"/>
        </w:rPr>
        <w:t>…..</w:t>
      </w:r>
      <w:r w:rsidRPr="004F06CB">
        <w:rPr>
          <w:sz w:val="24"/>
          <w:szCs w:val="24"/>
        </w:rPr>
        <w:t xml:space="preserve">, в </w:t>
      </w:r>
      <w:r w:rsidR="000D3314" w:rsidRPr="004F06CB">
        <w:rPr>
          <w:b/>
          <w:bCs/>
          <w:sz w:val="24"/>
          <w:szCs w:val="24"/>
        </w:rPr>
        <w:t xml:space="preserve">Отдели </w:t>
      </w:r>
      <w:r w:rsidR="00616410">
        <w:rPr>
          <w:b/>
          <w:bCs/>
          <w:sz w:val="24"/>
          <w:szCs w:val="24"/>
        </w:rPr>
        <w:t xml:space="preserve">………………..  </w:t>
      </w:r>
      <w:r w:rsidR="000D3314" w:rsidRPr="004F06CB">
        <w:rPr>
          <w:b/>
          <w:bCs/>
          <w:sz w:val="24"/>
          <w:szCs w:val="24"/>
        </w:rPr>
        <w:t>съгласно Годишния план за ползване на дървесина за 202</w:t>
      </w:r>
      <w:r w:rsidR="00616410">
        <w:rPr>
          <w:b/>
          <w:bCs/>
          <w:sz w:val="24"/>
          <w:szCs w:val="24"/>
        </w:rPr>
        <w:t>5</w:t>
      </w:r>
      <w:r w:rsidR="000D3314" w:rsidRPr="004F06CB">
        <w:rPr>
          <w:b/>
          <w:bCs/>
          <w:sz w:val="24"/>
          <w:szCs w:val="24"/>
        </w:rPr>
        <w:t xml:space="preserve"> г. </w:t>
      </w:r>
      <w:r w:rsidR="007F0549">
        <w:rPr>
          <w:b/>
          <w:bCs/>
          <w:sz w:val="24"/>
          <w:szCs w:val="24"/>
        </w:rPr>
        <w:t xml:space="preserve">на ТП „ДГС Търговище“ </w:t>
      </w:r>
      <w:r w:rsidRPr="00E83565">
        <w:rPr>
          <w:sz w:val="24"/>
          <w:szCs w:val="24"/>
        </w:rPr>
        <w:t>с предмет на изпълнение</w:t>
      </w:r>
      <w:r w:rsidRPr="00E83565">
        <w:rPr>
          <w:b/>
          <w:sz w:val="24"/>
          <w:szCs w:val="24"/>
        </w:rPr>
        <w:t xml:space="preserve">: </w:t>
      </w:r>
      <w:r w:rsidRPr="00624FCC">
        <w:rPr>
          <w:i/>
          <w:sz w:val="24"/>
          <w:szCs w:val="24"/>
        </w:rPr>
        <w:t>„</w:t>
      </w:r>
      <w:r w:rsidRPr="00624FCC">
        <w:rPr>
          <w:b/>
          <w:i/>
          <w:sz w:val="24"/>
          <w:szCs w:val="24"/>
        </w:rPr>
        <w:t xml:space="preserve">Товарене, транспортиране до ТИР станция и претоварване на дървесината,  разположена  в горски територии – държавна собственост, в района на дейност на ТП „ДГС </w:t>
      </w:r>
      <w:r w:rsidR="00781ABA" w:rsidRPr="00781ABA">
        <w:rPr>
          <w:b/>
          <w:i/>
          <w:color w:val="000000"/>
          <w:kern w:val="1"/>
          <w:sz w:val="24"/>
        </w:rPr>
        <w:t>Търговище</w:t>
      </w:r>
      <w:r w:rsidRPr="00624FCC">
        <w:rPr>
          <w:i/>
          <w:sz w:val="24"/>
          <w:szCs w:val="24"/>
        </w:rPr>
        <w:t>“</w:t>
      </w:r>
      <w:r w:rsidRPr="00624FCC">
        <w:rPr>
          <w:b/>
          <w:sz w:val="24"/>
          <w:szCs w:val="24"/>
        </w:rPr>
        <w:t>.</w:t>
      </w:r>
    </w:p>
    <w:p w14:paraId="18C03AAA" w14:textId="500FFB6F" w:rsidR="00504AAC" w:rsidRPr="00E83565" w:rsidRDefault="00504AAC" w:rsidP="00B5401E">
      <w:pPr>
        <w:ind w:firstLine="567"/>
        <w:jc w:val="both"/>
        <w:rPr>
          <w:b/>
          <w:sz w:val="24"/>
          <w:szCs w:val="24"/>
        </w:rPr>
      </w:pPr>
      <w:r w:rsidRPr="00E83565">
        <w:rPr>
          <w:b/>
          <w:sz w:val="24"/>
          <w:szCs w:val="24"/>
        </w:rPr>
        <w:t>1.3.</w:t>
      </w:r>
      <w:r w:rsidRPr="00E83565">
        <w:rPr>
          <w:sz w:val="24"/>
          <w:szCs w:val="24"/>
        </w:rPr>
        <w:t xml:space="preserve"> Крайният срок на действие на договора е </w:t>
      </w:r>
      <w:r w:rsidRPr="007F0549">
        <w:rPr>
          <w:b/>
          <w:sz w:val="24"/>
          <w:szCs w:val="24"/>
        </w:rPr>
        <w:t>31.12.202</w:t>
      </w:r>
      <w:r w:rsidR="00616410" w:rsidRPr="007F0549">
        <w:rPr>
          <w:b/>
          <w:sz w:val="24"/>
          <w:szCs w:val="24"/>
        </w:rPr>
        <w:t>5</w:t>
      </w:r>
      <w:r w:rsidRPr="00E83565">
        <w:rPr>
          <w:b/>
          <w:sz w:val="24"/>
          <w:szCs w:val="24"/>
        </w:rPr>
        <w:t xml:space="preserve"> година.</w:t>
      </w:r>
    </w:p>
    <w:p w14:paraId="219753B1" w14:textId="77777777" w:rsidR="00504AAC" w:rsidRPr="00E83565" w:rsidRDefault="00504AAC" w:rsidP="00B5401E">
      <w:pPr>
        <w:ind w:firstLine="567"/>
        <w:jc w:val="both"/>
        <w:rPr>
          <w:sz w:val="24"/>
          <w:szCs w:val="24"/>
        </w:rPr>
      </w:pPr>
      <w:r w:rsidRPr="00E83565">
        <w:rPr>
          <w:b/>
          <w:sz w:val="24"/>
          <w:szCs w:val="24"/>
        </w:rPr>
        <w:t>1.4</w:t>
      </w:r>
      <w:r w:rsidRPr="00E83565">
        <w:rPr>
          <w:sz w:val="24"/>
          <w:szCs w:val="24"/>
        </w:rPr>
        <w:t>. Страните са длъжни да спазват разпоредбите на нормативните документи за ползване на дървесината от горите.</w:t>
      </w:r>
    </w:p>
    <w:p w14:paraId="45726F2A" w14:textId="77777777" w:rsidR="00504AAC" w:rsidRPr="00E83565" w:rsidRDefault="00504AAC" w:rsidP="00B5401E">
      <w:pPr>
        <w:ind w:firstLine="567"/>
        <w:jc w:val="both"/>
        <w:rPr>
          <w:sz w:val="24"/>
          <w:szCs w:val="24"/>
        </w:rPr>
      </w:pPr>
      <w:r w:rsidRPr="00E83565">
        <w:rPr>
          <w:b/>
          <w:sz w:val="24"/>
          <w:szCs w:val="24"/>
        </w:rPr>
        <w:t>1.5</w:t>
      </w:r>
      <w:r w:rsidRPr="00E83565">
        <w:rPr>
          <w:sz w:val="24"/>
          <w:szCs w:val="24"/>
        </w:rPr>
        <w:t xml:space="preserve">. ИЗПЪЛНИТЕЛЯТ представя по свой избор гаранция за изпълнение на договора в размер на </w:t>
      </w:r>
      <w:r>
        <w:rPr>
          <w:b/>
          <w:sz w:val="24"/>
          <w:szCs w:val="24"/>
        </w:rPr>
        <w:t>………</w:t>
      </w:r>
      <w:r w:rsidRPr="00E83565">
        <w:rPr>
          <w:b/>
          <w:sz w:val="24"/>
          <w:szCs w:val="24"/>
        </w:rPr>
        <w:t xml:space="preserve"> лв.</w:t>
      </w:r>
      <w:r w:rsidRPr="00E83565">
        <w:rPr>
          <w:sz w:val="24"/>
          <w:szCs w:val="24"/>
        </w:rPr>
        <w:t xml:space="preserve"> ( 5% от достигнатата обща стойност за обекта), без включен ДДС, както следва:</w:t>
      </w:r>
    </w:p>
    <w:p w14:paraId="521F6B22" w14:textId="05E6B51B" w:rsidR="00504AAC" w:rsidRPr="0089560D" w:rsidRDefault="00504AAC" w:rsidP="004D4920">
      <w:pPr>
        <w:ind w:firstLine="720"/>
        <w:jc w:val="both"/>
        <w:rPr>
          <w:b/>
          <w:sz w:val="24"/>
          <w:szCs w:val="24"/>
        </w:rPr>
      </w:pPr>
      <w:r w:rsidRPr="00E83565">
        <w:rPr>
          <w:b/>
          <w:sz w:val="24"/>
          <w:szCs w:val="24"/>
        </w:rPr>
        <w:t>(а)</w:t>
      </w:r>
      <w:r w:rsidRPr="00E83565">
        <w:rPr>
          <w:sz w:val="24"/>
          <w:szCs w:val="24"/>
        </w:rPr>
        <w:t xml:space="preserve"> когато гаранцията е под формата на парична сума същата се внася по банков път по сметка на </w:t>
      </w:r>
      <w:r w:rsidRPr="00D05CA9">
        <w:rPr>
          <w:b/>
          <w:sz w:val="24"/>
          <w:szCs w:val="24"/>
        </w:rPr>
        <w:t>ТП „Д</w:t>
      </w:r>
      <w:r>
        <w:rPr>
          <w:b/>
          <w:sz w:val="24"/>
          <w:szCs w:val="24"/>
        </w:rPr>
        <w:t>Г</w:t>
      </w:r>
      <w:r w:rsidRPr="00D05CA9">
        <w:rPr>
          <w:b/>
          <w:sz w:val="24"/>
          <w:szCs w:val="24"/>
        </w:rPr>
        <w:t>С</w:t>
      </w:r>
      <w:r>
        <w:rPr>
          <w:b/>
          <w:sz w:val="24"/>
          <w:szCs w:val="24"/>
          <w:lang w:val="ru-RU"/>
        </w:rPr>
        <w:t xml:space="preserve"> </w:t>
      </w:r>
      <w:r w:rsidR="00781ABA" w:rsidRPr="00677D74">
        <w:rPr>
          <w:b/>
          <w:iCs/>
          <w:sz w:val="24"/>
          <w:szCs w:val="24"/>
        </w:rPr>
        <w:t>Търговище</w:t>
      </w:r>
      <w:r w:rsidRPr="00D05CA9">
        <w:rPr>
          <w:b/>
          <w:sz w:val="24"/>
          <w:szCs w:val="24"/>
        </w:rPr>
        <w:t xml:space="preserve">“ </w:t>
      </w:r>
      <w:r w:rsidR="00616410" w:rsidRPr="00347428">
        <w:rPr>
          <w:b/>
          <w:sz w:val="24"/>
          <w:szCs w:val="24"/>
        </w:rPr>
        <w:t>IBAN: BG</w:t>
      </w:r>
      <w:r w:rsidR="00616410" w:rsidRPr="00347428">
        <w:rPr>
          <w:b/>
          <w:sz w:val="24"/>
          <w:szCs w:val="24"/>
          <w:lang w:val="en-US"/>
        </w:rPr>
        <w:t>08DEMI92401000328628</w:t>
      </w:r>
      <w:r w:rsidR="00616410" w:rsidRPr="00347428">
        <w:rPr>
          <w:b/>
          <w:sz w:val="24"/>
          <w:szCs w:val="24"/>
        </w:rPr>
        <w:t xml:space="preserve">, BIC: </w:t>
      </w:r>
      <w:r w:rsidR="00616410" w:rsidRPr="00347428">
        <w:rPr>
          <w:b/>
          <w:sz w:val="24"/>
          <w:szCs w:val="24"/>
          <w:lang w:val="en-US"/>
        </w:rPr>
        <w:t>DEMIBGSF</w:t>
      </w:r>
      <w:r w:rsidR="00616410" w:rsidRPr="00347428">
        <w:rPr>
          <w:b/>
          <w:sz w:val="24"/>
          <w:szCs w:val="24"/>
        </w:rPr>
        <w:t>, при „ТЪРГОВСКА БАНКА Д” АД, клон Търговище</w:t>
      </w:r>
      <w:r w:rsidRPr="004667A5">
        <w:rPr>
          <w:sz w:val="24"/>
          <w:szCs w:val="24"/>
          <w:lang w:val="ru-RU"/>
        </w:rPr>
        <w:t>.</w:t>
      </w:r>
    </w:p>
    <w:p w14:paraId="1A5DDF21" w14:textId="77777777" w:rsidR="00504AAC" w:rsidRPr="00E83565" w:rsidRDefault="00504AAC" w:rsidP="0000687E">
      <w:pPr>
        <w:ind w:firstLine="567"/>
        <w:jc w:val="both"/>
        <w:rPr>
          <w:sz w:val="24"/>
          <w:szCs w:val="24"/>
        </w:rPr>
      </w:pPr>
      <w:r w:rsidRPr="00E83565">
        <w:rPr>
          <w:b/>
          <w:bCs/>
          <w:sz w:val="24"/>
          <w:szCs w:val="24"/>
        </w:rPr>
        <w:t xml:space="preserve"> (б) </w:t>
      </w:r>
      <w:r w:rsidRPr="00E83565">
        <w:rPr>
          <w:sz w:val="24"/>
          <w:szCs w:val="24"/>
        </w:rPr>
        <w:t xml:space="preserve">когато гаранцията за изпълнение е под формата на учредена в полза на ТП </w:t>
      </w:r>
      <w:r w:rsidRPr="00B456B9">
        <w:rPr>
          <w:sz w:val="24"/>
          <w:szCs w:val="24"/>
        </w:rPr>
        <w:t>„ДГС</w:t>
      </w:r>
      <w:r w:rsidRPr="00B456B9">
        <w:rPr>
          <w:sz w:val="24"/>
          <w:szCs w:val="24"/>
          <w:lang w:val="ru-RU"/>
        </w:rPr>
        <w:t xml:space="preserve"> </w:t>
      </w:r>
      <w:r w:rsidR="00781ABA" w:rsidRPr="00781ABA">
        <w:rPr>
          <w:iCs/>
          <w:sz w:val="24"/>
          <w:szCs w:val="24"/>
        </w:rPr>
        <w:t>Търговище</w:t>
      </w:r>
      <w:r w:rsidR="00781ABA" w:rsidRPr="005962C3">
        <w:rPr>
          <w:sz w:val="24"/>
          <w:szCs w:val="24"/>
          <w:lang w:val="ru-RU"/>
        </w:rPr>
        <w:t xml:space="preserve"> </w:t>
      </w:r>
      <w:r w:rsidRPr="005962C3">
        <w:rPr>
          <w:sz w:val="24"/>
          <w:szCs w:val="24"/>
          <w:lang w:val="ru-RU"/>
        </w:rPr>
        <w:t>”</w:t>
      </w:r>
      <w:r w:rsidRPr="00B456B9">
        <w:rPr>
          <w:sz w:val="24"/>
          <w:szCs w:val="24"/>
        </w:rPr>
        <w:t xml:space="preserve"> </w:t>
      </w:r>
      <w:r w:rsidRPr="00E83565">
        <w:rPr>
          <w:sz w:val="24"/>
          <w:szCs w:val="24"/>
        </w:rPr>
        <w:t>банкова гаранция, същата се представя в оригинал при сключване на договора.</w:t>
      </w:r>
    </w:p>
    <w:p w14:paraId="1E45BE6C" w14:textId="77777777" w:rsidR="00504AAC" w:rsidRPr="00D6449C" w:rsidRDefault="00504AAC" w:rsidP="00B5401E">
      <w:pPr>
        <w:ind w:firstLine="567"/>
        <w:jc w:val="both"/>
        <w:rPr>
          <w:sz w:val="24"/>
          <w:szCs w:val="24"/>
        </w:rPr>
      </w:pPr>
      <w:r w:rsidRPr="00E83565">
        <w:rPr>
          <w:b/>
          <w:sz w:val="24"/>
          <w:szCs w:val="24"/>
        </w:rPr>
        <w:t>1.6.</w:t>
      </w:r>
      <w:r w:rsidRPr="00E83565">
        <w:rPr>
          <w:sz w:val="24"/>
          <w:szCs w:val="24"/>
        </w:rPr>
        <w:t xml:space="preserve"> Освобождаването на гаранцията за изпълнение се извършва в рамките на </w:t>
      </w:r>
      <w:r w:rsidRPr="00E83565">
        <w:rPr>
          <w:b/>
          <w:sz w:val="24"/>
          <w:szCs w:val="24"/>
        </w:rPr>
        <w:t>десет (10) работни дни</w:t>
      </w:r>
      <w:r w:rsidRPr="00E83565">
        <w:rPr>
          <w:sz w:val="24"/>
          <w:szCs w:val="24"/>
        </w:rPr>
        <w:t xml:space="preserve"> след съставяне на констативни протоколи за освидетелстване на всички сечища в обекта (насажденията). ВЪЗЛОЖИТЕЛЯТ </w:t>
      </w:r>
      <w:r w:rsidRPr="00E83565">
        <w:rPr>
          <w:b/>
          <w:sz w:val="24"/>
          <w:szCs w:val="24"/>
        </w:rPr>
        <w:t>не дължи</w:t>
      </w:r>
      <w:r w:rsidRPr="00E83565">
        <w:rPr>
          <w:sz w:val="24"/>
          <w:szCs w:val="24"/>
        </w:rPr>
        <w:t xml:space="preserve"> лихви за периода, през който средствата законно са престояли при него.</w:t>
      </w:r>
    </w:p>
    <w:p w14:paraId="74A6E902" w14:textId="77777777" w:rsidR="00504AAC" w:rsidRPr="00E83565" w:rsidRDefault="00504AAC" w:rsidP="00DC4948">
      <w:pPr>
        <w:ind w:firstLine="567"/>
        <w:jc w:val="center"/>
        <w:rPr>
          <w:b/>
          <w:sz w:val="24"/>
          <w:szCs w:val="24"/>
        </w:rPr>
      </w:pPr>
      <w:r w:rsidRPr="00E83565">
        <w:rPr>
          <w:rStyle w:val="ab"/>
          <w:bCs/>
          <w:sz w:val="24"/>
          <w:szCs w:val="24"/>
        </w:rPr>
        <w:t>ІI. ЦЕНИ</w:t>
      </w:r>
      <w:r w:rsidRPr="00E83565">
        <w:rPr>
          <w:sz w:val="24"/>
          <w:szCs w:val="24"/>
        </w:rPr>
        <w:t xml:space="preserve"> </w:t>
      </w:r>
      <w:r w:rsidRPr="00E83565">
        <w:rPr>
          <w:b/>
          <w:sz w:val="24"/>
          <w:szCs w:val="24"/>
        </w:rPr>
        <w:t>И РАЗПЛАЩАНЕ</w:t>
      </w:r>
    </w:p>
    <w:p w14:paraId="4245DF46" w14:textId="77777777" w:rsidR="00504AAC" w:rsidRDefault="00504AAC" w:rsidP="00B5401E">
      <w:pPr>
        <w:ind w:firstLine="567"/>
        <w:jc w:val="both"/>
        <w:rPr>
          <w:sz w:val="24"/>
          <w:szCs w:val="24"/>
        </w:rPr>
      </w:pPr>
      <w:r w:rsidRPr="00E83565">
        <w:rPr>
          <w:b/>
          <w:sz w:val="24"/>
          <w:szCs w:val="24"/>
        </w:rPr>
        <w:t>2.1</w:t>
      </w:r>
      <w:r w:rsidRPr="00E83565">
        <w:rPr>
          <w:sz w:val="24"/>
          <w:szCs w:val="24"/>
        </w:rPr>
        <w:t xml:space="preserve">. Стойността за изпълнение на възложената дейност по ползване на дървесината от горски територии – държавна собственост, а именно </w:t>
      </w:r>
      <w:r w:rsidRPr="00624FCC">
        <w:rPr>
          <w:i/>
          <w:sz w:val="24"/>
          <w:szCs w:val="24"/>
        </w:rPr>
        <w:t>„</w:t>
      </w:r>
      <w:r w:rsidRPr="00624FCC">
        <w:rPr>
          <w:b/>
          <w:i/>
          <w:sz w:val="24"/>
          <w:szCs w:val="24"/>
        </w:rPr>
        <w:t xml:space="preserve">Товарене, транспортиране до ТИР станция и претоварване на дървесината,  разположена  в горски територии – държавна собственост, в района на дейност на ТП „ДГС </w:t>
      </w:r>
      <w:r w:rsidR="00781ABA" w:rsidRPr="00781ABA">
        <w:rPr>
          <w:b/>
          <w:i/>
          <w:iCs/>
          <w:sz w:val="24"/>
          <w:szCs w:val="24"/>
        </w:rPr>
        <w:t>Търговище</w:t>
      </w:r>
      <w:r w:rsidRPr="00624FCC">
        <w:rPr>
          <w:i/>
          <w:sz w:val="24"/>
          <w:szCs w:val="24"/>
        </w:rPr>
        <w:t>“</w:t>
      </w:r>
      <w:r>
        <w:rPr>
          <w:i/>
          <w:sz w:val="24"/>
          <w:szCs w:val="24"/>
        </w:rPr>
        <w:t xml:space="preserve"> </w:t>
      </w:r>
      <w:r w:rsidRPr="00834850">
        <w:rPr>
          <w:sz w:val="24"/>
          <w:szCs w:val="24"/>
        </w:rPr>
        <w:t xml:space="preserve">от </w:t>
      </w:r>
      <w:r w:rsidRPr="00834850">
        <w:rPr>
          <w:b/>
          <w:sz w:val="24"/>
          <w:szCs w:val="24"/>
        </w:rPr>
        <w:t xml:space="preserve">Обект № </w:t>
      </w:r>
      <w:r w:rsidRPr="00E25D9B">
        <w:rPr>
          <w:b/>
          <w:sz w:val="24"/>
          <w:szCs w:val="24"/>
          <w:lang w:val="ru-RU"/>
        </w:rPr>
        <w:t>…….</w:t>
      </w:r>
      <w:r w:rsidRPr="00834850">
        <w:rPr>
          <w:b/>
          <w:sz w:val="24"/>
          <w:szCs w:val="24"/>
        </w:rPr>
        <w:t xml:space="preserve">, </w:t>
      </w:r>
      <w:r w:rsidRPr="00834850">
        <w:rPr>
          <w:sz w:val="24"/>
          <w:szCs w:val="24"/>
        </w:rPr>
        <w:t xml:space="preserve">е </w:t>
      </w:r>
      <w:r w:rsidRPr="00E25D9B">
        <w:rPr>
          <w:b/>
          <w:sz w:val="24"/>
          <w:szCs w:val="24"/>
          <w:lang w:val="ru-RU"/>
        </w:rPr>
        <w:t>……………..</w:t>
      </w:r>
      <w:r w:rsidRPr="00834850">
        <w:rPr>
          <w:sz w:val="24"/>
          <w:szCs w:val="24"/>
          <w:lang w:val="ru-RU"/>
        </w:rPr>
        <w:t xml:space="preserve">  </w:t>
      </w:r>
      <w:r w:rsidRPr="00834850">
        <w:rPr>
          <w:b/>
          <w:sz w:val="24"/>
          <w:szCs w:val="24"/>
          <w:lang w:val="ru-RU"/>
        </w:rPr>
        <w:t>лв.</w:t>
      </w:r>
      <w:r w:rsidRPr="00834850">
        <w:rPr>
          <w:sz w:val="24"/>
          <w:szCs w:val="24"/>
          <w:lang w:val="ru-RU"/>
        </w:rPr>
        <w:t xml:space="preserve"> </w:t>
      </w:r>
      <w:r w:rsidRPr="00834850">
        <w:rPr>
          <w:sz w:val="24"/>
          <w:szCs w:val="24"/>
        </w:rPr>
        <w:t xml:space="preserve">( </w:t>
      </w:r>
      <w:r w:rsidRPr="00E25D9B">
        <w:rPr>
          <w:b/>
          <w:sz w:val="24"/>
          <w:szCs w:val="24"/>
          <w:lang w:val="ru-RU"/>
        </w:rPr>
        <w:t>…………………….</w:t>
      </w:r>
      <w:r w:rsidRPr="00834850">
        <w:rPr>
          <w:sz w:val="24"/>
          <w:szCs w:val="24"/>
        </w:rPr>
        <w:t xml:space="preserve"> ) без включено ДДС или </w:t>
      </w:r>
      <w:r w:rsidRPr="00E25D9B">
        <w:rPr>
          <w:sz w:val="24"/>
          <w:szCs w:val="24"/>
          <w:lang w:val="ru-RU"/>
        </w:rPr>
        <w:t>………………</w:t>
      </w:r>
      <w:r w:rsidRPr="00834850">
        <w:rPr>
          <w:sz w:val="24"/>
          <w:szCs w:val="24"/>
        </w:rPr>
        <w:t xml:space="preserve"> лева с включено ДДС.</w:t>
      </w:r>
    </w:p>
    <w:p w14:paraId="0D93497D" w14:textId="77777777" w:rsidR="00504AAC" w:rsidRPr="00E077B3" w:rsidRDefault="00504AAC" w:rsidP="00312859">
      <w:pPr>
        <w:jc w:val="both"/>
        <w:rPr>
          <w:sz w:val="24"/>
          <w:szCs w:val="24"/>
        </w:rPr>
      </w:pPr>
      <w:r>
        <w:rPr>
          <w:b/>
          <w:sz w:val="24"/>
          <w:szCs w:val="24"/>
        </w:rPr>
        <w:lastRenderedPageBreak/>
        <w:t xml:space="preserve">         </w:t>
      </w:r>
      <w:r w:rsidRPr="00E077B3">
        <w:rPr>
          <w:b/>
          <w:sz w:val="24"/>
          <w:szCs w:val="24"/>
        </w:rPr>
        <w:t>2.2.</w:t>
      </w:r>
      <w:r w:rsidRPr="00E077B3">
        <w:rPr>
          <w:sz w:val="24"/>
          <w:szCs w:val="24"/>
        </w:rPr>
        <w:t xml:space="preserve"> Заплащането се извършва на база действително транспортираните количества по договорената цена за един тон дървесина, определена по реда на </w:t>
      </w:r>
      <w:r w:rsidRPr="00E077B3">
        <w:rPr>
          <w:b/>
          <w:sz w:val="24"/>
          <w:szCs w:val="24"/>
        </w:rPr>
        <w:t>т. 2.3</w:t>
      </w:r>
      <w:r w:rsidRPr="00E077B3">
        <w:rPr>
          <w:sz w:val="24"/>
          <w:szCs w:val="24"/>
        </w:rPr>
        <w:t xml:space="preserve"> от настоящия договор.</w:t>
      </w:r>
    </w:p>
    <w:p w14:paraId="6676F7B5" w14:textId="77777777" w:rsidR="00504AAC" w:rsidRPr="00E077B3" w:rsidRDefault="00504AAC" w:rsidP="00312859">
      <w:pPr>
        <w:ind w:firstLine="720"/>
        <w:jc w:val="both"/>
        <w:rPr>
          <w:sz w:val="24"/>
          <w:szCs w:val="24"/>
        </w:rPr>
      </w:pPr>
      <w:r w:rsidRPr="00E077B3">
        <w:rPr>
          <w:b/>
          <w:sz w:val="24"/>
          <w:szCs w:val="24"/>
        </w:rPr>
        <w:t>2.3.</w:t>
      </w:r>
      <w:r w:rsidRPr="00E077B3">
        <w:rPr>
          <w:sz w:val="24"/>
          <w:szCs w:val="24"/>
        </w:rPr>
        <w:t xml:space="preserve"> При разлики между посочените в документациите за </w:t>
      </w:r>
      <w:r>
        <w:rPr>
          <w:sz w:val="24"/>
          <w:szCs w:val="24"/>
        </w:rPr>
        <w:t>конкретния обект</w:t>
      </w:r>
      <w:r w:rsidRPr="00E077B3">
        <w:rPr>
          <w:sz w:val="24"/>
          <w:szCs w:val="24"/>
        </w:rPr>
        <w:t xml:space="preserve"> и действително транспортираните количества, съгласно приемателните протоколи</w:t>
      </w:r>
      <w:r>
        <w:rPr>
          <w:sz w:val="24"/>
          <w:szCs w:val="24"/>
        </w:rPr>
        <w:t xml:space="preserve"> </w:t>
      </w:r>
      <w:r w:rsidRPr="00BD0E3F">
        <w:rPr>
          <w:sz w:val="24"/>
          <w:szCs w:val="24"/>
        </w:rPr>
        <w:t xml:space="preserve">и </w:t>
      </w:r>
      <w:r w:rsidRPr="00BD0E3F">
        <w:rPr>
          <w:sz w:val="24"/>
          <w:szCs w:val="24"/>
          <w:lang w:val="ru-RU"/>
        </w:rPr>
        <w:t>кантарни бележки към превозните билети</w:t>
      </w:r>
      <w:r w:rsidRPr="00BD0E3F">
        <w:rPr>
          <w:sz w:val="24"/>
          <w:szCs w:val="24"/>
        </w:rPr>
        <w:t>, заплащането се извършва на база действително тран</w:t>
      </w:r>
      <w:r w:rsidRPr="00E077B3">
        <w:rPr>
          <w:sz w:val="24"/>
          <w:szCs w:val="24"/>
        </w:rPr>
        <w:t xml:space="preserve">спортираните количества по </w:t>
      </w:r>
      <w:r w:rsidRPr="0068443D">
        <w:rPr>
          <w:sz w:val="24"/>
          <w:szCs w:val="24"/>
        </w:rPr>
        <w:t>договорената цена за един тон дървесина</w:t>
      </w:r>
      <w:r w:rsidRPr="00E077B3">
        <w:rPr>
          <w:sz w:val="24"/>
          <w:szCs w:val="24"/>
        </w:rPr>
        <w:t xml:space="preserve">, определена по реда на </w:t>
      </w:r>
      <w:r w:rsidRPr="00E077B3">
        <w:rPr>
          <w:b/>
          <w:sz w:val="24"/>
          <w:szCs w:val="24"/>
        </w:rPr>
        <w:t>т. 2.</w:t>
      </w:r>
      <w:r>
        <w:rPr>
          <w:b/>
          <w:sz w:val="24"/>
          <w:szCs w:val="24"/>
        </w:rPr>
        <w:t>1</w:t>
      </w:r>
      <w:r w:rsidRPr="00E077B3">
        <w:rPr>
          <w:sz w:val="24"/>
          <w:szCs w:val="24"/>
        </w:rPr>
        <w:t xml:space="preserve"> от настоящия договор.</w:t>
      </w:r>
    </w:p>
    <w:p w14:paraId="7D09B68A" w14:textId="77777777" w:rsidR="00504AAC" w:rsidRPr="00E077B3" w:rsidRDefault="00504AAC"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един тон дървесина са посочени в приложение № 1 към този договор.</w:t>
      </w:r>
    </w:p>
    <w:p w14:paraId="78ACB986" w14:textId="224ADD50" w:rsidR="00504AAC" w:rsidRPr="00E25D9B" w:rsidRDefault="00504AAC" w:rsidP="0048513B">
      <w:pPr>
        <w:ind w:firstLine="567"/>
        <w:jc w:val="both"/>
        <w:rPr>
          <w:sz w:val="24"/>
          <w:szCs w:val="24"/>
          <w:lang w:val="ru-RU"/>
        </w:rPr>
      </w:pPr>
      <w:r>
        <w:rPr>
          <w:b/>
          <w:sz w:val="24"/>
          <w:szCs w:val="24"/>
        </w:rPr>
        <w:t xml:space="preserve"> </w:t>
      </w: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Pr="00D05CA9">
        <w:rPr>
          <w:b/>
          <w:sz w:val="24"/>
          <w:szCs w:val="24"/>
        </w:rPr>
        <w:t xml:space="preserve">10 (десет) </w:t>
      </w:r>
      <w:r>
        <w:rPr>
          <w:b/>
          <w:sz w:val="24"/>
          <w:szCs w:val="24"/>
        </w:rPr>
        <w:t xml:space="preserve">работни </w:t>
      </w:r>
      <w:r w:rsidRPr="00D05CA9">
        <w:rPr>
          <w:b/>
          <w:sz w:val="24"/>
          <w:szCs w:val="24"/>
        </w:rPr>
        <w:t>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00C53FA2">
        <w:rPr>
          <w:b/>
          <w:sz w:val="24"/>
          <w:szCs w:val="24"/>
        </w:rPr>
        <w:t>представяне</w:t>
      </w:r>
      <w:r w:rsidRPr="00D05CA9">
        <w:rPr>
          <w:sz w:val="24"/>
          <w:szCs w:val="24"/>
        </w:rPr>
        <w:t xml:space="preserve"> на фактура от страна </w:t>
      </w:r>
      <w:r>
        <w:rPr>
          <w:sz w:val="24"/>
          <w:szCs w:val="24"/>
        </w:rPr>
        <w:t xml:space="preserve">на ИЗПЪЛНИТЕЛЯ по сметка </w:t>
      </w:r>
    </w:p>
    <w:p w14:paraId="15565161" w14:textId="77777777" w:rsidR="00504AAC" w:rsidRPr="00D05CA9" w:rsidRDefault="00504AAC" w:rsidP="0048513B">
      <w:pPr>
        <w:ind w:firstLine="567"/>
        <w:jc w:val="both"/>
        <w:rPr>
          <w:b/>
          <w:bCs/>
          <w:sz w:val="24"/>
          <w:szCs w:val="24"/>
        </w:rPr>
      </w:pPr>
      <w:r w:rsidRPr="00D05CA9">
        <w:rPr>
          <w:sz w:val="24"/>
          <w:szCs w:val="24"/>
        </w:rPr>
        <w:t xml:space="preserve"> </w:t>
      </w:r>
      <w:r w:rsidRPr="00D05CA9">
        <w:rPr>
          <w:b/>
          <w:bCs/>
          <w:sz w:val="24"/>
          <w:szCs w:val="24"/>
        </w:rPr>
        <w:t>IBAN: ……………………….……</w:t>
      </w:r>
    </w:p>
    <w:p w14:paraId="2B7CA7EB" w14:textId="77777777" w:rsidR="00504AAC" w:rsidRDefault="00504AAC" w:rsidP="0048513B">
      <w:pPr>
        <w:ind w:firstLine="567"/>
        <w:jc w:val="both"/>
        <w:rPr>
          <w:b/>
          <w:sz w:val="24"/>
          <w:szCs w:val="24"/>
        </w:rPr>
      </w:pPr>
      <w:r w:rsidRPr="00E25D9B">
        <w:rPr>
          <w:b/>
          <w:bCs/>
          <w:sz w:val="24"/>
          <w:szCs w:val="24"/>
          <w:lang w:val="ru-RU"/>
        </w:rPr>
        <w:t xml:space="preserve"> </w:t>
      </w:r>
      <w:r w:rsidRPr="00D05CA9">
        <w:rPr>
          <w:b/>
          <w:bCs/>
          <w:sz w:val="24"/>
          <w:szCs w:val="24"/>
        </w:rPr>
        <w:t>BIC</w:t>
      </w:r>
      <w:r w:rsidRPr="00E25D9B">
        <w:rPr>
          <w:b/>
          <w:bCs/>
          <w:sz w:val="24"/>
          <w:szCs w:val="24"/>
          <w:lang w:val="ru-RU"/>
        </w:rPr>
        <w:t>:</w:t>
      </w:r>
      <w:r w:rsidRPr="00D05CA9">
        <w:rPr>
          <w:b/>
          <w:bCs/>
          <w:sz w:val="24"/>
          <w:szCs w:val="24"/>
        </w:rPr>
        <w:t xml:space="preserve"> </w:t>
      </w:r>
      <w:r w:rsidRPr="00D05CA9">
        <w:rPr>
          <w:b/>
          <w:sz w:val="24"/>
          <w:szCs w:val="24"/>
        </w:rPr>
        <w:t>………………………………,</w:t>
      </w:r>
      <w:r w:rsidRPr="00E25D9B">
        <w:rPr>
          <w:b/>
          <w:sz w:val="24"/>
          <w:szCs w:val="24"/>
          <w:lang w:val="ru-RU"/>
        </w:rPr>
        <w:t xml:space="preserve"> </w:t>
      </w:r>
      <w:r w:rsidRPr="00D05CA9">
        <w:rPr>
          <w:b/>
          <w:sz w:val="24"/>
          <w:szCs w:val="24"/>
        </w:rPr>
        <w:t>при  банка …………………..…...</w:t>
      </w:r>
    </w:p>
    <w:p w14:paraId="6842A641" w14:textId="77777777" w:rsidR="00504AAC" w:rsidRPr="00E83565" w:rsidRDefault="00504AAC" w:rsidP="00B5401E">
      <w:pPr>
        <w:pStyle w:val="a3"/>
        <w:ind w:firstLine="567"/>
        <w:jc w:val="both"/>
        <w:rPr>
          <w:sz w:val="24"/>
          <w:szCs w:val="24"/>
        </w:rPr>
      </w:pPr>
    </w:p>
    <w:p w14:paraId="5FF0FB2E" w14:textId="77777777" w:rsidR="00504AAC" w:rsidRDefault="00504AAC" w:rsidP="008C550F">
      <w:pPr>
        <w:pStyle w:val="a3"/>
        <w:ind w:firstLine="284"/>
        <w:jc w:val="center"/>
        <w:rPr>
          <w:b/>
          <w:sz w:val="24"/>
          <w:szCs w:val="24"/>
          <w:u w:val="single"/>
        </w:rPr>
      </w:pPr>
      <w:r w:rsidRPr="00E83565">
        <w:rPr>
          <w:b/>
          <w:sz w:val="24"/>
          <w:szCs w:val="24"/>
          <w:u w:val="single"/>
          <w:lang w:val="en-US"/>
        </w:rPr>
        <w:t>I</w:t>
      </w:r>
      <w:r w:rsidRPr="00E83565">
        <w:rPr>
          <w:b/>
          <w:sz w:val="24"/>
          <w:szCs w:val="24"/>
          <w:u w:val="single"/>
        </w:rPr>
        <w:t>ІІ. ПРАВА И ЗАДЪЛЖЕНИЯ НА ВЪЗЛОЖИТЕЛЯ</w:t>
      </w:r>
    </w:p>
    <w:p w14:paraId="3AE0FF4F" w14:textId="77777777" w:rsidR="00504AAC" w:rsidRPr="00D05CA9" w:rsidRDefault="00504AA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14:paraId="64AF4D3E" w14:textId="77777777" w:rsidR="00504AAC" w:rsidRPr="00D05CA9" w:rsidRDefault="00504AAC" w:rsidP="004815CC">
      <w:pPr>
        <w:spacing w:line="270" w:lineRule="atLeast"/>
        <w:ind w:firstLine="567"/>
        <w:jc w:val="both"/>
        <w:rPr>
          <w:color w:val="000000"/>
          <w:sz w:val="24"/>
          <w:szCs w:val="24"/>
          <w:lang w:eastAsia="bg-BG"/>
        </w:rPr>
      </w:pPr>
      <w:r w:rsidRPr="00D05CA9">
        <w:rPr>
          <w:color w:val="000000"/>
          <w:sz w:val="24"/>
          <w:szCs w:val="24"/>
          <w:lang w:eastAsia="bg-BG"/>
        </w:rPr>
        <w:t>3.1.1.</w:t>
      </w:r>
      <w:r>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14:paraId="343331AB" w14:textId="77777777" w:rsidR="00504AAC" w:rsidRPr="00D05CA9" w:rsidRDefault="00504AA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B054769" w14:textId="77777777" w:rsidR="00504AAC" w:rsidRPr="00D05CA9" w:rsidRDefault="00504AAC" w:rsidP="004815CC">
      <w:pPr>
        <w:spacing w:line="285" w:lineRule="atLeast"/>
        <w:ind w:firstLine="567"/>
        <w:jc w:val="both"/>
        <w:rPr>
          <w:color w:val="000000"/>
          <w:sz w:val="24"/>
          <w:szCs w:val="24"/>
          <w:lang w:eastAsia="bg-BG"/>
        </w:rPr>
      </w:pPr>
      <w:r w:rsidRPr="00E25D9B">
        <w:rPr>
          <w:color w:val="000000"/>
          <w:sz w:val="24"/>
          <w:szCs w:val="24"/>
          <w:lang w:val="ru-RU"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14:paraId="04915C44" w14:textId="77777777" w:rsidR="00504AAC" w:rsidRPr="00D05CA9" w:rsidRDefault="00504AAC" w:rsidP="004815CC">
      <w:pPr>
        <w:spacing w:line="285" w:lineRule="atLeast"/>
        <w:ind w:firstLine="567"/>
        <w:jc w:val="both"/>
        <w:rPr>
          <w:color w:val="000000"/>
          <w:sz w:val="24"/>
          <w:szCs w:val="24"/>
          <w:lang w:eastAsia="bg-BG"/>
        </w:rPr>
      </w:pPr>
      <w:r w:rsidRPr="00E25D9B">
        <w:rPr>
          <w:color w:val="000000"/>
          <w:sz w:val="24"/>
          <w:szCs w:val="24"/>
          <w:lang w:val="ru-RU"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14:paraId="578D5D5D" w14:textId="77777777" w:rsidR="00504AAC" w:rsidRPr="00D05CA9" w:rsidRDefault="00504AAC" w:rsidP="004815CC">
      <w:pPr>
        <w:spacing w:before="15" w:line="285" w:lineRule="atLeast"/>
        <w:ind w:firstLine="567"/>
        <w:jc w:val="both"/>
        <w:rPr>
          <w:sz w:val="24"/>
          <w:szCs w:val="24"/>
          <w:lang w:eastAsia="bg-BG"/>
        </w:rPr>
      </w:pPr>
      <w:r w:rsidRPr="00E25D9B">
        <w:rPr>
          <w:sz w:val="24"/>
          <w:szCs w:val="24"/>
          <w:lang w:val="ru-RU" w:eastAsia="bg-BG"/>
        </w:rPr>
        <w:tab/>
      </w:r>
      <w:r>
        <w:rPr>
          <w:sz w:val="24"/>
          <w:szCs w:val="24"/>
          <w:lang w:eastAsia="bg-BG"/>
        </w:rPr>
        <w:t>в</w:t>
      </w:r>
      <w:r w:rsidRPr="00D05CA9">
        <w:rPr>
          <w:sz w:val="24"/>
          <w:szCs w:val="24"/>
          <w:lang w:eastAsia="bg-BG"/>
        </w:rPr>
        <w:t>) Неспазване на противопожарните и други изисквания;</w:t>
      </w:r>
    </w:p>
    <w:p w14:paraId="6543AF9F" w14:textId="77777777" w:rsidR="00504AAC" w:rsidRPr="00D05CA9" w:rsidRDefault="00504AAC" w:rsidP="004815CC">
      <w:pPr>
        <w:spacing w:before="15" w:line="285" w:lineRule="atLeast"/>
        <w:ind w:firstLine="567"/>
        <w:jc w:val="both"/>
        <w:rPr>
          <w:color w:val="000000"/>
          <w:sz w:val="24"/>
          <w:szCs w:val="24"/>
          <w:lang w:eastAsia="bg-BG"/>
        </w:rPr>
      </w:pPr>
      <w:r w:rsidRPr="00E25D9B">
        <w:rPr>
          <w:sz w:val="24"/>
          <w:szCs w:val="24"/>
          <w:lang w:val="ru-RU"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14:paraId="70B543BF"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Pr>
          <w:color w:val="000000"/>
          <w:sz w:val="24"/>
          <w:szCs w:val="24"/>
          <w:lang w:eastAsia="bg-BG"/>
        </w:rPr>
        <w:t>3</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 xml:space="preserve">Спре временно извоза на дървесина от временните складове </w:t>
      </w:r>
      <w:r>
        <w:rPr>
          <w:color w:val="000000"/>
          <w:sz w:val="24"/>
          <w:szCs w:val="24"/>
          <w:lang w:eastAsia="bg-BG"/>
        </w:rPr>
        <w:t xml:space="preserve">до ТИР станция </w:t>
      </w:r>
      <w:r w:rsidRPr="00D05CA9">
        <w:rPr>
          <w:color w:val="000000"/>
          <w:sz w:val="24"/>
          <w:szCs w:val="24"/>
          <w:lang w:eastAsia="bg-BG"/>
        </w:rPr>
        <w:t>при преовлажнени почви и условия, предразполагащи увреждане на горските извозни пътища.</w:t>
      </w:r>
    </w:p>
    <w:p w14:paraId="74F4E02F"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Pr>
          <w:color w:val="000000"/>
          <w:sz w:val="24"/>
          <w:szCs w:val="24"/>
          <w:lang w:eastAsia="bg-BG"/>
        </w:rPr>
        <w:t>4</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14:paraId="71495731" w14:textId="77777777" w:rsidR="00504AAC"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Pr>
          <w:color w:val="000000"/>
          <w:sz w:val="24"/>
          <w:szCs w:val="24"/>
          <w:lang w:eastAsia="bg-BG"/>
        </w:rPr>
        <w:t>5</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 xml:space="preserve">Заявява писмено на ИЗПЪЛНИТЕЛЯ </w:t>
      </w:r>
      <w:r>
        <w:rPr>
          <w:color w:val="000000"/>
          <w:sz w:val="24"/>
          <w:szCs w:val="24"/>
          <w:lang w:eastAsia="bg-BG"/>
        </w:rPr>
        <w:t xml:space="preserve"> наличните </w:t>
      </w:r>
      <w:r w:rsidRPr="00D05CA9">
        <w:rPr>
          <w:color w:val="000000"/>
          <w:sz w:val="24"/>
          <w:szCs w:val="24"/>
          <w:lang w:eastAsia="bg-BG"/>
        </w:rPr>
        <w:t>доб</w:t>
      </w:r>
      <w:r>
        <w:rPr>
          <w:color w:val="000000"/>
          <w:sz w:val="24"/>
          <w:szCs w:val="24"/>
          <w:lang w:eastAsia="bg-BG"/>
        </w:rPr>
        <w:t>ити количества дървесина, които трябва да се подвозят и претоварят на претоварна станция.</w:t>
      </w:r>
      <w:r w:rsidRPr="00D05CA9">
        <w:rPr>
          <w:color w:val="000000"/>
          <w:sz w:val="24"/>
          <w:szCs w:val="24"/>
          <w:lang w:eastAsia="bg-BG"/>
        </w:rPr>
        <w:t xml:space="preserve"> </w:t>
      </w:r>
    </w:p>
    <w:p w14:paraId="25A2F733" w14:textId="77777777" w:rsidR="00504AAC" w:rsidRPr="00D05CA9" w:rsidRDefault="00504AA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Pr>
          <w:color w:val="000000"/>
          <w:sz w:val="24"/>
          <w:szCs w:val="24"/>
          <w:lang w:eastAsia="bg-BG"/>
        </w:rPr>
        <w:t>6</w:t>
      </w:r>
      <w:r w:rsidRPr="00242E3E">
        <w:rPr>
          <w:color w:val="000000"/>
          <w:sz w:val="24"/>
          <w:szCs w:val="24"/>
          <w:lang w:eastAsia="bg-BG"/>
        </w:rPr>
        <w:t>.</w:t>
      </w:r>
      <w:r>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14:paraId="77F237DD"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Pr>
          <w:color w:val="000000"/>
          <w:sz w:val="24"/>
          <w:szCs w:val="24"/>
          <w:lang w:eastAsia="bg-BG"/>
        </w:rPr>
        <w:t>7</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14:paraId="22561F69" w14:textId="77777777" w:rsidR="00504AAC" w:rsidRPr="00D05CA9" w:rsidRDefault="00504AAC" w:rsidP="004815CC">
      <w:pPr>
        <w:spacing w:line="270" w:lineRule="atLeast"/>
        <w:ind w:firstLine="567"/>
        <w:jc w:val="both"/>
        <w:rPr>
          <w:color w:val="000000"/>
          <w:sz w:val="24"/>
          <w:szCs w:val="24"/>
          <w:lang w:eastAsia="bg-BG"/>
        </w:rPr>
      </w:pPr>
      <w:r w:rsidRPr="00D05CA9">
        <w:rPr>
          <w:color w:val="000000"/>
          <w:sz w:val="24"/>
          <w:szCs w:val="24"/>
          <w:lang w:eastAsia="bg-BG"/>
        </w:rPr>
        <w:t>3.1.</w:t>
      </w:r>
      <w:r>
        <w:rPr>
          <w:color w:val="000000"/>
          <w:sz w:val="24"/>
          <w:szCs w:val="24"/>
          <w:lang w:eastAsia="bg-BG"/>
        </w:rPr>
        <w:t>8</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Pr>
          <w:color w:val="000000"/>
          <w:sz w:val="24"/>
          <w:szCs w:val="24"/>
          <w:lang w:eastAsia="bg-BG"/>
        </w:rPr>
        <w:t>, съгласно Приложение № 1 – неразделна част от договора.</w:t>
      </w:r>
    </w:p>
    <w:p w14:paraId="5CFFB803" w14:textId="77777777" w:rsidR="00504AAC" w:rsidRDefault="00504AAC" w:rsidP="004815CC">
      <w:pPr>
        <w:spacing w:line="270" w:lineRule="atLeast"/>
        <w:ind w:firstLine="567"/>
        <w:jc w:val="both"/>
        <w:rPr>
          <w:color w:val="000000"/>
          <w:sz w:val="24"/>
          <w:szCs w:val="24"/>
          <w:lang w:eastAsia="bg-BG"/>
        </w:rPr>
      </w:pPr>
      <w:r w:rsidRPr="00167F52">
        <w:rPr>
          <w:bCs/>
          <w:color w:val="000000"/>
          <w:sz w:val="24"/>
          <w:szCs w:val="24"/>
          <w:lang w:eastAsia="bg-BG"/>
        </w:rPr>
        <w:t>3.1.</w:t>
      </w:r>
      <w:r>
        <w:rPr>
          <w:bCs/>
          <w:color w:val="000000"/>
          <w:sz w:val="24"/>
          <w:szCs w:val="24"/>
          <w:lang w:eastAsia="bg-BG"/>
        </w:rPr>
        <w:t>9</w:t>
      </w:r>
      <w:r w:rsidRPr="00167F52">
        <w:rPr>
          <w:bCs/>
          <w:color w:val="000000"/>
          <w:sz w:val="24"/>
          <w:szCs w:val="24"/>
          <w:lang w:eastAsia="bg-BG"/>
        </w:rPr>
        <w:t>.</w:t>
      </w:r>
      <w:r>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14:paraId="5943461F" w14:textId="77777777" w:rsidR="00504AAC" w:rsidRPr="00D05CA9" w:rsidRDefault="00504AAC" w:rsidP="004815CC">
      <w:pPr>
        <w:spacing w:before="30" w:line="270" w:lineRule="atLeast"/>
        <w:ind w:firstLine="567"/>
        <w:jc w:val="both"/>
        <w:rPr>
          <w:color w:val="000000"/>
          <w:sz w:val="24"/>
          <w:szCs w:val="24"/>
          <w:lang w:eastAsia="bg-BG"/>
        </w:rPr>
      </w:pPr>
      <w:r w:rsidRPr="00167F52">
        <w:rPr>
          <w:bCs/>
          <w:color w:val="000000"/>
          <w:sz w:val="24"/>
          <w:szCs w:val="24"/>
          <w:lang w:eastAsia="bg-BG"/>
        </w:rPr>
        <w:t>3.1.</w:t>
      </w:r>
      <w:r>
        <w:rPr>
          <w:bCs/>
          <w:color w:val="000000"/>
          <w:sz w:val="24"/>
          <w:szCs w:val="24"/>
          <w:lang w:eastAsia="bg-BG"/>
        </w:rPr>
        <w:t>10</w:t>
      </w:r>
      <w:r w:rsidRPr="00167F52">
        <w:rPr>
          <w:bCs/>
          <w:color w:val="000000"/>
          <w:sz w:val="24"/>
          <w:szCs w:val="24"/>
          <w:lang w:eastAsia="bg-BG"/>
        </w:rPr>
        <w:t>.</w:t>
      </w:r>
      <w:r>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sidRPr="00E25D9B">
        <w:rPr>
          <w:color w:val="000000"/>
          <w:sz w:val="24"/>
          <w:szCs w:val="24"/>
          <w:lang w:val="ru-RU"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14:paraId="04E5F6D8" w14:textId="77777777" w:rsidR="00504AAC" w:rsidRDefault="00504AAC" w:rsidP="004815CC">
      <w:pPr>
        <w:spacing w:before="60" w:line="285" w:lineRule="atLeast"/>
        <w:ind w:firstLine="567"/>
        <w:jc w:val="both"/>
        <w:rPr>
          <w:color w:val="000000"/>
          <w:sz w:val="24"/>
          <w:szCs w:val="24"/>
          <w:lang w:eastAsia="bg-BG"/>
        </w:rPr>
      </w:pPr>
      <w:r w:rsidRPr="00167F52">
        <w:rPr>
          <w:bCs/>
          <w:color w:val="000000"/>
          <w:sz w:val="24"/>
          <w:szCs w:val="24"/>
          <w:lang w:eastAsia="bg-BG"/>
        </w:rPr>
        <w:lastRenderedPageBreak/>
        <w:t>3.1.1</w:t>
      </w:r>
      <w:r>
        <w:rPr>
          <w:bCs/>
          <w:color w:val="000000"/>
          <w:sz w:val="24"/>
          <w:szCs w:val="24"/>
          <w:lang w:eastAsia="bg-BG"/>
        </w:rPr>
        <w:t>1</w:t>
      </w:r>
      <w:r w:rsidRPr="00167F52">
        <w:rPr>
          <w:bCs/>
          <w:color w:val="000000"/>
          <w:sz w:val="24"/>
          <w:szCs w:val="24"/>
          <w:lang w:eastAsia="bg-BG"/>
        </w:rPr>
        <w:t>.</w:t>
      </w:r>
      <w:r>
        <w:rPr>
          <w:bCs/>
          <w:color w:val="000000"/>
          <w:sz w:val="24"/>
          <w:szCs w:val="24"/>
          <w:lang w:eastAsia="bg-BG"/>
        </w:rPr>
        <w:t xml:space="preserve"> </w:t>
      </w:r>
      <w:r w:rsidRPr="00D05CA9">
        <w:rPr>
          <w:color w:val="000000"/>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14:paraId="053B7F4F" w14:textId="77777777" w:rsidR="00504AAC" w:rsidRPr="00D05CA9" w:rsidRDefault="00504AA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14:paraId="568FAE13" w14:textId="77777777" w:rsidR="00504AAC" w:rsidRDefault="00504AA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14:paraId="6115E777"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14:paraId="205DB4E5"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14:paraId="45F187EA" w14:textId="77777777" w:rsidR="00504AAC" w:rsidRPr="00E077B3" w:rsidRDefault="00504AA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кантарни бележки и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14:paraId="5DF7E3DD" w14:textId="77777777" w:rsidR="00504AAC" w:rsidRPr="00D05CA9" w:rsidRDefault="00504AA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09ED768C" w14:textId="77777777" w:rsidR="00504AAC" w:rsidRPr="00D05CA9" w:rsidRDefault="00504AA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75E9837E" w14:textId="77777777" w:rsidR="00504AAC" w:rsidRPr="00C31787" w:rsidRDefault="00504AAC" w:rsidP="004815CC">
      <w:pPr>
        <w:ind w:firstLine="567"/>
        <w:jc w:val="both"/>
        <w:rPr>
          <w:sz w:val="24"/>
          <w:szCs w:val="24"/>
          <w:lang w:val="ru-RU"/>
        </w:rPr>
      </w:pPr>
      <w:r w:rsidRPr="00C31787">
        <w:rPr>
          <w:sz w:val="24"/>
          <w:szCs w:val="24"/>
          <w:lang w:val="ru-RU"/>
        </w:rPr>
        <w:t xml:space="preserve">3.2.7. </w:t>
      </w:r>
      <w:r>
        <w:rPr>
          <w:sz w:val="24"/>
          <w:szCs w:val="24"/>
          <w:lang w:val="ru-RU"/>
        </w:rPr>
        <w:t xml:space="preserve"> </w:t>
      </w:r>
      <w:r w:rsidRPr="00C31787">
        <w:rPr>
          <w:sz w:val="24"/>
          <w:szCs w:val="24"/>
          <w:lang w:val="ru-RU"/>
        </w:rPr>
        <w:t>предизвести ИЗПЪЛНИТЕЛЯ за налични добити количества дървесина, които трябва да се подвозят и претоварят на претоварна станция.</w:t>
      </w:r>
    </w:p>
    <w:p w14:paraId="1A66602D" w14:textId="77777777" w:rsidR="00504AAC" w:rsidRPr="00C31787" w:rsidRDefault="00504AAC" w:rsidP="004815CC">
      <w:pPr>
        <w:ind w:firstLine="567"/>
        <w:jc w:val="both"/>
        <w:rPr>
          <w:sz w:val="24"/>
          <w:szCs w:val="24"/>
          <w:lang w:val="ru-RU"/>
        </w:rPr>
      </w:pPr>
      <w:r w:rsidRPr="00C31787">
        <w:rPr>
          <w:sz w:val="24"/>
          <w:szCs w:val="24"/>
          <w:lang w:val="ru-RU"/>
        </w:rPr>
        <w:t>3.2.8. да предаде заедно с ТОВАРА и документите, необходими за пристигането му до местоназначението.</w:t>
      </w:r>
    </w:p>
    <w:p w14:paraId="64846B4C" w14:textId="77777777" w:rsidR="00504AAC" w:rsidRPr="00C31787" w:rsidRDefault="00504AAC" w:rsidP="004815CC">
      <w:pPr>
        <w:jc w:val="both"/>
        <w:rPr>
          <w:sz w:val="24"/>
          <w:szCs w:val="24"/>
        </w:rPr>
      </w:pPr>
      <w:r>
        <w:rPr>
          <w:sz w:val="24"/>
          <w:szCs w:val="24"/>
          <w:lang w:val="ru-RU"/>
        </w:rPr>
        <w:t xml:space="preserve">          </w:t>
      </w:r>
      <w:r w:rsidRPr="00C31787">
        <w:rPr>
          <w:sz w:val="24"/>
          <w:szCs w:val="24"/>
        </w:rPr>
        <w:t>3.</w:t>
      </w:r>
      <w:r>
        <w:rPr>
          <w:sz w:val="24"/>
          <w:szCs w:val="24"/>
        </w:rPr>
        <w:t>2</w:t>
      </w:r>
      <w:r w:rsidRPr="00C31787">
        <w:rPr>
          <w:sz w:val="24"/>
          <w:szCs w:val="24"/>
        </w:rPr>
        <w:t>.</w:t>
      </w:r>
      <w:r>
        <w:rPr>
          <w:sz w:val="24"/>
          <w:szCs w:val="24"/>
        </w:rPr>
        <w:t>9</w:t>
      </w:r>
      <w:r w:rsidRPr="00C31787">
        <w:rPr>
          <w:sz w:val="24"/>
          <w:szCs w:val="24"/>
        </w:rPr>
        <w:t xml:space="preserve"> да осигури свой представител при приемането на транспортираната до претоварна станция дървесина.</w:t>
      </w:r>
    </w:p>
    <w:p w14:paraId="4715315A" w14:textId="1AEAB5EC" w:rsidR="00504AAC" w:rsidRPr="00D05CA9" w:rsidRDefault="00504AAC" w:rsidP="004815CC">
      <w:pPr>
        <w:spacing w:before="60" w:line="270" w:lineRule="atLeast"/>
        <w:ind w:firstLine="567"/>
        <w:jc w:val="both"/>
        <w:rPr>
          <w:color w:val="000000"/>
          <w:sz w:val="24"/>
          <w:szCs w:val="24"/>
          <w:lang w:eastAsia="bg-BG"/>
        </w:rPr>
      </w:pPr>
      <w:r w:rsidRPr="00D05CA9">
        <w:rPr>
          <w:color w:val="000000"/>
          <w:sz w:val="24"/>
          <w:szCs w:val="24"/>
          <w:lang w:eastAsia="bg-BG"/>
        </w:rPr>
        <w:t>3.2.10.</w:t>
      </w:r>
      <w:r>
        <w:rPr>
          <w:color w:val="000000"/>
          <w:sz w:val="24"/>
          <w:szCs w:val="24"/>
          <w:lang w:eastAsia="bg-BG"/>
        </w:rPr>
        <w:t xml:space="preserve"> </w:t>
      </w:r>
      <w:r w:rsidRPr="00D05CA9">
        <w:rPr>
          <w:color w:val="000000"/>
          <w:sz w:val="24"/>
          <w:szCs w:val="24"/>
          <w:lang w:eastAsia="bg-BG"/>
        </w:rPr>
        <w:t>Удължи срока на договора, в случай, че е наложил временно спиране на дейността на основание т.3.1.</w:t>
      </w:r>
      <w:r>
        <w:rPr>
          <w:color w:val="000000"/>
          <w:sz w:val="24"/>
          <w:szCs w:val="24"/>
          <w:lang w:eastAsia="bg-BG"/>
        </w:rPr>
        <w:t>4</w:t>
      </w:r>
      <w:r w:rsidRPr="00D05CA9">
        <w:rPr>
          <w:color w:val="000000"/>
          <w:sz w:val="24"/>
          <w:szCs w:val="24"/>
          <w:lang w:eastAsia="bg-BG"/>
        </w:rPr>
        <w:t xml:space="preserve"> , с времето, за което е наложено преустановяване на дейността.</w:t>
      </w:r>
    </w:p>
    <w:p w14:paraId="1313355F" w14:textId="77777777" w:rsidR="00504AAC" w:rsidRPr="001A4E84" w:rsidRDefault="00504AAC" w:rsidP="004815CC">
      <w:pPr>
        <w:spacing w:before="30" w:line="270" w:lineRule="atLeast"/>
        <w:ind w:firstLine="567"/>
        <w:jc w:val="both"/>
        <w:rPr>
          <w:color w:val="000000"/>
          <w:sz w:val="24"/>
          <w:szCs w:val="24"/>
          <w:lang w:eastAsia="bg-BG"/>
        </w:rPr>
      </w:pPr>
      <w:r w:rsidRPr="001A4E84">
        <w:rPr>
          <w:bCs/>
          <w:color w:val="000000"/>
          <w:sz w:val="24"/>
          <w:szCs w:val="24"/>
          <w:lang w:eastAsia="bg-BG"/>
        </w:rPr>
        <w:t>3.</w:t>
      </w:r>
      <w:r>
        <w:rPr>
          <w:bCs/>
          <w:color w:val="000000"/>
          <w:sz w:val="24"/>
          <w:szCs w:val="24"/>
          <w:lang w:eastAsia="bg-BG"/>
        </w:rPr>
        <w:t>2</w:t>
      </w:r>
      <w:r w:rsidRPr="001A4E84">
        <w:rPr>
          <w:bCs/>
          <w:color w:val="000000"/>
          <w:sz w:val="24"/>
          <w:szCs w:val="24"/>
          <w:lang w:eastAsia="bg-BG"/>
        </w:rPr>
        <w:t>.11.</w:t>
      </w:r>
      <w:r>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Pr="001A4E84">
        <w:rPr>
          <w:bCs/>
          <w:color w:val="000000"/>
          <w:sz w:val="24"/>
          <w:szCs w:val="24"/>
          <w:lang w:eastAsia="bg-BG"/>
        </w:rPr>
        <w:t>ТП ДГС „</w:t>
      </w:r>
      <w:r w:rsidR="00DE09A1">
        <w:rPr>
          <w:bCs/>
          <w:color w:val="000000"/>
          <w:sz w:val="24"/>
          <w:szCs w:val="24"/>
          <w:lang w:eastAsia="bg-BG"/>
        </w:rPr>
        <w:t>Търговище</w:t>
      </w:r>
      <w:r w:rsidRPr="001A4E84">
        <w:rPr>
          <w:bCs/>
          <w:color w:val="000000"/>
          <w:sz w:val="24"/>
          <w:szCs w:val="24"/>
          <w:lang w:eastAsia="bg-BG"/>
        </w:rPr>
        <w:t>“ гр.</w:t>
      </w:r>
      <w:r w:rsidR="00DE09A1" w:rsidRPr="00DE09A1">
        <w:rPr>
          <w:bCs/>
          <w:color w:val="000000"/>
          <w:sz w:val="24"/>
          <w:szCs w:val="24"/>
          <w:lang w:eastAsia="bg-BG"/>
        </w:rPr>
        <w:t xml:space="preserve"> </w:t>
      </w:r>
      <w:r w:rsidR="00DE09A1">
        <w:rPr>
          <w:bCs/>
          <w:color w:val="000000"/>
          <w:sz w:val="24"/>
          <w:szCs w:val="24"/>
          <w:lang w:eastAsia="bg-BG"/>
        </w:rPr>
        <w:t>Търговище</w:t>
      </w:r>
      <w:r w:rsidRPr="001A4E84">
        <w:rPr>
          <w:color w:val="000000"/>
          <w:sz w:val="24"/>
          <w:szCs w:val="24"/>
          <w:lang w:eastAsia="bg-BG"/>
        </w:rPr>
        <w:t>.</w:t>
      </w:r>
    </w:p>
    <w:p w14:paraId="62F331A9" w14:textId="77777777" w:rsidR="00504AAC" w:rsidRPr="00D05CA9" w:rsidRDefault="00504AAC" w:rsidP="004815CC">
      <w:pPr>
        <w:spacing w:before="30" w:line="285" w:lineRule="atLeast"/>
        <w:ind w:firstLine="567"/>
        <w:jc w:val="both"/>
        <w:rPr>
          <w:color w:val="000000"/>
          <w:sz w:val="24"/>
          <w:szCs w:val="24"/>
          <w:lang w:eastAsia="bg-BG"/>
        </w:rPr>
      </w:pPr>
      <w:r w:rsidRPr="001A4E84">
        <w:rPr>
          <w:bCs/>
          <w:color w:val="000000"/>
          <w:sz w:val="24"/>
          <w:szCs w:val="24"/>
          <w:lang w:eastAsia="bg-BG"/>
        </w:rPr>
        <w:t>3.</w:t>
      </w:r>
      <w:r>
        <w:rPr>
          <w:bCs/>
          <w:color w:val="000000"/>
          <w:sz w:val="24"/>
          <w:szCs w:val="24"/>
          <w:lang w:eastAsia="bg-BG"/>
        </w:rPr>
        <w:t>2</w:t>
      </w:r>
      <w:r w:rsidRPr="001A4E84">
        <w:rPr>
          <w:bCs/>
          <w:color w:val="000000"/>
          <w:sz w:val="24"/>
          <w:szCs w:val="24"/>
          <w:lang w:eastAsia="bg-BG"/>
        </w:rPr>
        <w:t>.12</w:t>
      </w:r>
      <w:r w:rsidRPr="00D05CA9">
        <w:rPr>
          <w:b/>
          <w:bCs/>
          <w:color w:val="000000"/>
          <w:sz w:val="24"/>
          <w:szCs w:val="24"/>
          <w:lang w:eastAsia="bg-BG"/>
        </w:rPr>
        <w:t>.</w:t>
      </w:r>
      <w:r>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14:paraId="702D8588" w14:textId="77777777" w:rsidR="00504AAC" w:rsidRPr="00142D97" w:rsidRDefault="00504AAC" w:rsidP="00B5401E">
      <w:pPr>
        <w:ind w:firstLine="709"/>
        <w:jc w:val="both"/>
        <w:rPr>
          <w:color w:val="FF0000"/>
          <w:sz w:val="24"/>
          <w:szCs w:val="24"/>
        </w:rPr>
      </w:pPr>
    </w:p>
    <w:p w14:paraId="1D68AA5E" w14:textId="77777777" w:rsidR="00504AAC" w:rsidRDefault="00504AAC"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Pr="00E838D7">
        <w:rPr>
          <w:b/>
          <w:sz w:val="24"/>
          <w:szCs w:val="24"/>
          <w:u w:val="single"/>
        </w:rPr>
        <w:t>. ПРАВА И ЗАДЪЛЖЕНИЯ НА ИЗПЪЛНИТЕЛЯ</w:t>
      </w:r>
    </w:p>
    <w:p w14:paraId="535CAAA5" w14:textId="77777777" w:rsidR="00504AAC" w:rsidRPr="00D05CA9" w:rsidRDefault="00504AAC"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14:paraId="250B5542" w14:textId="77777777" w:rsidR="00504AAC" w:rsidRPr="00D05CA9" w:rsidRDefault="00504AAC"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14:paraId="3ED28C3C" w14:textId="77777777" w:rsidR="00504AAC" w:rsidRPr="00D05CA9" w:rsidRDefault="00504AAC" w:rsidP="00621562">
      <w:pPr>
        <w:spacing w:line="285" w:lineRule="atLeast"/>
        <w:ind w:firstLine="567"/>
        <w:jc w:val="both"/>
        <w:rPr>
          <w:color w:val="000000"/>
          <w:sz w:val="24"/>
          <w:szCs w:val="24"/>
          <w:lang w:eastAsia="bg-BG"/>
        </w:rPr>
      </w:pPr>
      <w:r w:rsidRPr="00D05CA9">
        <w:rPr>
          <w:color w:val="000000"/>
          <w:sz w:val="24"/>
          <w:szCs w:val="24"/>
          <w:lang w:eastAsia="bg-BG"/>
        </w:rPr>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14:paraId="2E5AA9AC" w14:textId="77777777" w:rsidR="00504AAC" w:rsidRPr="00D05CA9" w:rsidRDefault="00504AAC"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14:paraId="672BF716" w14:textId="77777777" w:rsidR="00504AAC" w:rsidRPr="00E077B3" w:rsidRDefault="00504AAC" w:rsidP="00621562">
      <w:pPr>
        <w:pStyle w:val="a3"/>
        <w:jc w:val="both"/>
        <w:rPr>
          <w:sz w:val="24"/>
          <w:szCs w:val="24"/>
        </w:rPr>
      </w:pPr>
      <w:r>
        <w:rPr>
          <w:sz w:val="24"/>
          <w:szCs w:val="24"/>
        </w:rPr>
        <w:t xml:space="preserve">          4.1.4. </w:t>
      </w:r>
      <w:r w:rsidRPr="00E077B3">
        <w:rPr>
          <w:sz w:val="24"/>
          <w:szCs w:val="24"/>
        </w:rPr>
        <w:t>да иска от ВЪЗЛОЖИТЕЛЯ необходимото съдействие за надлежно изпълнение на своите задължения;</w:t>
      </w:r>
    </w:p>
    <w:p w14:paraId="1CB2EB66" w14:textId="77777777" w:rsidR="00504AAC" w:rsidRPr="00E077B3" w:rsidRDefault="00504AAC" w:rsidP="00621562">
      <w:pPr>
        <w:jc w:val="both"/>
        <w:rPr>
          <w:sz w:val="24"/>
          <w:szCs w:val="24"/>
        </w:rPr>
      </w:pPr>
      <w:r>
        <w:rPr>
          <w:b/>
          <w:sz w:val="24"/>
          <w:szCs w:val="24"/>
        </w:rPr>
        <w:t xml:space="preserve">          </w:t>
      </w:r>
      <w:r w:rsidRPr="001A4E84">
        <w:rPr>
          <w:sz w:val="24"/>
          <w:szCs w:val="24"/>
        </w:rPr>
        <w:t>4.1.5. да</w:t>
      </w:r>
      <w:r w:rsidRPr="00E077B3">
        <w:rPr>
          <w:sz w:val="24"/>
          <w:szCs w:val="24"/>
        </w:rPr>
        <w:t xml:space="preserve">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14:paraId="16FD6AD2" w14:textId="77777777" w:rsidR="00504AAC" w:rsidRDefault="00504AAC" w:rsidP="00621562">
      <w:pPr>
        <w:spacing w:before="15" w:line="270" w:lineRule="atLeast"/>
        <w:ind w:firstLine="567"/>
        <w:jc w:val="both"/>
        <w:rPr>
          <w:color w:val="000000"/>
          <w:sz w:val="24"/>
          <w:szCs w:val="24"/>
          <w:lang w:eastAsia="bg-BG"/>
        </w:rPr>
      </w:pPr>
      <w:r w:rsidRPr="00D05CA9">
        <w:rPr>
          <w:color w:val="000000"/>
          <w:sz w:val="24"/>
          <w:szCs w:val="24"/>
          <w:lang w:eastAsia="bg-BG"/>
        </w:rPr>
        <w:lastRenderedPageBreak/>
        <w:t>4.1.</w:t>
      </w:r>
      <w:r>
        <w:rPr>
          <w:color w:val="000000"/>
          <w:sz w:val="24"/>
          <w:szCs w:val="24"/>
          <w:lang w:eastAsia="bg-BG"/>
        </w:rPr>
        <w:t>6</w:t>
      </w:r>
      <w:r w:rsidRPr="00D05CA9">
        <w:rPr>
          <w:color w:val="000000"/>
          <w:sz w:val="24"/>
          <w:szCs w:val="24"/>
          <w:lang w:eastAsia="bg-BG"/>
        </w:rPr>
        <w:t>.</w:t>
      </w:r>
      <w:r>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12F7A7B3" w14:textId="77777777" w:rsidR="00504AAC" w:rsidRPr="00D05CA9" w:rsidRDefault="00504AAC" w:rsidP="00621562">
      <w:pPr>
        <w:spacing w:before="15" w:line="270" w:lineRule="atLeast"/>
        <w:ind w:firstLine="567"/>
        <w:jc w:val="both"/>
        <w:rPr>
          <w:b/>
          <w:bCs/>
          <w:color w:val="000000"/>
          <w:sz w:val="24"/>
          <w:szCs w:val="24"/>
          <w:lang w:eastAsia="bg-BG"/>
        </w:rPr>
      </w:pPr>
      <w:r w:rsidRPr="00D05CA9">
        <w:rPr>
          <w:b/>
          <w:color w:val="000000"/>
          <w:sz w:val="24"/>
          <w:szCs w:val="24"/>
          <w:lang w:eastAsia="bg-BG"/>
        </w:rPr>
        <w:t>4.</w:t>
      </w:r>
      <w:r w:rsidRPr="00D05CA9">
        <w:rPr>
          <w:b/>
          <w:bCs/>
          <w:color w:val="000000"/>
          <w:sz w:val="24"/>
          <w:szCs w:val="24"/>
          <w:lang w:eastAsia="bg-BG"/>
        </w:rPr>
        <w:t>2. ИЗПЪЛНИТЕЛЯТ е длъжен да:</w:t>
      </w:r>
    </w:p>
    <w:p w14:paraId="41E9345A" w14:textId="77777777" w:rsidR="00504AAC" w:rsidRPr="00D05CA9" w:rsidRDefault="00504AAC" w:rsidP="00621562">
      <w:pPr>
        <w:spacing w:line="270" w:lineRule="atLeast"/>
        <w:ind w:firstLine="567"/>
        <w:jc w:val="both"/>
        <w:rPr>
          <w:color w:val="000000"/>
          <w:sz w:val="24"/>
          <w:szCs w:val="24"/>
          <w:lang w:eastAsia="bg-BG"/>
        </w:rPr>
      </w:pPr>
      <w:r w:rsidRPr="00D05CA9">
        <w:rPr>
          <w:color w:val="000000"/>
          <w:sz w:val="24"/>
          <w:szCs w:val="24"/>
          <w:lang w:eastAsia="bg-BG"/>
        </w:rPr>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14:paraId="2A8A2E9F" w14:textId="77777777" w:rsidR="00504AAC" w:rsidRPr="00D05CA9" w:rsidRDefault="00504AAC"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14:paraId="122B6002" w14:textId="77777777" w:rsidR="00504AAC" w:rsidRPr="00D05CA9" w:rsidRDefault="00504AAC"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14:paraId="250EE2D4" w14:textId="77777777" w:rsidR="00504AAC" w:rsidRPr="00E077B3" w:rsidRDefault="00504AAC"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14:paraId="47209809" w14:textId="77777777" w:rsidR="00504AAC" w:rsidRPr="00E077B3" w:rsidRDefault="00504AAC" w:rsidP="002238C7">
      <w:pPr>
        <w:jc w:val="both"/>
        <w:rPr>
          <w:sz w:val="24"/>
          <w:szCs w:val="24"/>
          <w:lang w:val="ru-RU"/>
        </w:rPr>
      </w:pPr>
      <w:r>
        <w:rPr>
          <w:sz w:val="24"/>
          <w:szCs w:val="24"/>
          <w:lang w:val="ru-RU"/>
        </w:rPr>
        <w:t xml:space="preserve">         </w:t>
      </w:r>
      <w:r w:rsidRPr="004A6F6D">
        <w:rPr>
          <w:sz w:val="24"/>
          <w:szCs w:val="24"/>
          <w:lang w:val="ru-RU"/>
        </w:rPr>
        <w:t>4.2.5.</w:t>
      </w:r>
      <w:r w:rsidRPr="00E077B3">
        <w:rPr>
          <w:sz w:val="24"/>
          <w:szCs w:val="24"/>
          <w:lang w:val="ru-RU"/>
        </w:rPr>
        <w:t xml:space="preserve"> да извърши превоза с грижата на добрия превозвач в определения срок, с уговореното превозно средство, от отправната точка до местоназначението.</w:t>
      </w:r>
    </w:p>
    <w:p w14:paraId="487573E0" w14:textId="77777777" w:rsidR="00504AAC" w:rsidRPr="003C4295" w:rsidRDefault="00504AAC" w:rsidP="002238C7">
      <w:pPr>
        <w:jc w:val="both"/>
        <w:rPr>
          <w:sz w:val="24"/>
          <w:szCs w:val="24"/>
          <w:lang w:val="ru-RU"/>
        </w:rPr>
      </w:pPr>
      <w:r>
        <w:rPr>
          <w:sz w:val="24"/>
          <w:szCs w:val="24"/>
          <w:lang w:val="ru-RU"/>
        </w:rPr>
        <w:t xml:space="preserve">         </w:t>
      </w:r>
      <w:r w:rsidRPr="003C4295">
        <w:rPr>
          <w:sz w:val="24"/>
          <w:szCs w:val="24"/>
          <w:lang w:val="ru-RU"/>
        </w:rPr>
        <w:t>4.2.6. да извърши превоза по най-краткия възможен път между отправната точка и местоназначението, освен ако отклонението от най-краткия маршрут се наложи за запазване на ТОВАРА от възможни вреди.</w:t>
      </w:r>
    </w:p>
    <w:p w14:paraId="5CEB33B6" w14:textId="77777777" w:rsidR="00504AAC" w:rsidRPr="003C4295" w:rsidRDefault="00504AAC" w:rsidP="002238C7">
      <w:pPr>
        <w:jc w:val="both"/>
        <w:rPr>
          <w:sz w:val="24"/>
          <w:szCs w:val="24"/>
          <w:lang w:val="ru-RU"/>
        </w:rPr>
      </w:pPr>
      <w:r>
        <w:rPr>
          <w:sz w:val="24"/>
          <w:szCs w:val="24"/>
          <w:lang w:val="ru-RU"/>
        </w:rPr>
        <w:t xml:space="preserve">         </w:t>
      </w:r>
      <w:r w:rsidRPr="003C4295">
        <w:rPr>
          <w:sz w:val="24"/>
          <w:szCs w:val="24"/>
          <w:lang w:val="ru-RU"/>
        </w:rPr>
        <w:t>4.2.7. да запази ТОВАРА в количествено и качествено отношение от момента на приемането му до момента на предаването му. За целта ИЗПЪЛНИТЕЛЯТ се задължава да осигури превозно средство със съответната техническа изправност,</w:t>
      </w:r>
    </w:p>
    <w:p w14:paraId="462BB711" w14:textId="77777777" w:rsidR="00504AAC" w:rsidRPr="00E077B3" w:rsidRDefault="00504AAC" w:rsidP="00E64B88">
      <w:pPr>
        <w:jc w:val="both"/>
        <w:rPr>
          <w:sz w:val="24"/>
          <w:szCs w:val="24"/>
          <w:lang w:val="ru-RU"/>
        </w:rPr>
      </w:pPr>
      <w:r>
        <w:rPr>
          <w:sz w:val="24"/>
          <w:szCs w:val="24"/>
          <w:lang w:val="ru-RU"/>
        </w:rPr>
        <w:t xml:space="preserve">         </w:t>
      </w:r>
      <w:r w:rsidRPr="003C4295">
        <w:rPr>
          <w:sz w:val="24"/>
          <w:szCs w:val="24"/>
          <w:lang w:val="ru-RU"/>
        </w:rPr>
        <w:t>4.2.8.</w:t>
      </w:r>
      <w:r w:rsidRPr="00E077B3">
        <w:rPr>
          <w:sz w:val="24"/>
          <w:szCs w:val="24"/>
          <w:lang w:val="ru-RU"/>
        </w:rPr>
        <w:t xml:space="preserve"> ИЗПЪЛНИТЕЛЯТ отговаря за изгубването, погиването или повреждането (изцяло или частично) на превозвания ТОВАР, освен ако вредата се дължи на непреодолима сила.</w:t>
      </w:r>
      <w:r w:rsidRPr="00E077B3">
        <w:rPr>
          <w:sz w:val="24"/>
          <w:szCs w:val="24"/>
          <w:lang w:val="ru-RU"/>
        </w:rPr>
        <w:tab/>
      </w:r>
    </w:p>
    <w:p w14:paraId="161ADAE0" w14:textId="77777777" w:rsidR="00504AAC" w:rsidRPr="003A40F7" w:rsidRDefault="00504AAC" w:rsidP="00621562">
      <w:pPr>
        <w:jc w:val="both"/>
        <w:rPr>
          <w:sz w:val="24"/>
          <w:szCs w:val="24"/>
          <w:lang w:val="ru-RU"/>
        </w:rPr>
      </w:pPr>
      <w:r w:rsidRPr="003A40F7">
        <w:rPr>
          <w:sz w:val="24"/>
          <w:szCs w:val="24"/>
          <w:lang w:val="ru-RU"/>
        </w:rPr>
        <w:t xml:space="preserve">         4.2.9. Ако ИЗПЪЛНИТЕЛЯТ извърши превоза изцяло или отчасти с участието на други превозвачи, той отговаря за действието им до предаването на ТОВАРА.</w:t>
      </w:r>
    </w:p>
    <w:p w14:paraId="1F4B72BB" w14:textId="77777777" w:rsidR="00504AAC" w:rsidRPr="003A40F7" w:rsidRDefault="00504AAC" w:rsidP="00E64B88">
      <w:pPr>
        <w:jc w:val="both"/>
        <w:rPr>
          <w:sz w:val="24"/>
          <w:szCs w:val="24"/>
          <w:lang w:val="ru-RU"/>
        </w:rPr>
      </w:pPr>
      <w:r>
        <w:rPr>
          <w:sz w:val="24"/>
          <w:szCs w:val="24"/>
          <w:lang w:val="ru-RU"/>
        </w:rPr>
        <w:t xml:space="preserve">         </w:t>
      </w:r>
      <w:r w:rsidRPr="003A40F7">
        <w:rPr>
          <w:sz w:val="24"/>
          <w:szCs w:val="24"/>
          <w:lang w:val="ru-RU"/>
        </w:rPr>
        <w:t>4.2.10. ИЗПЪЛНИТЕЛЯТ декларира, че е запознат с действащите нормативни документи по безопасността на труда и носи отговорност в случаи на злополука с него или наети от него   работници по време на изпълнение на поръчката.</w:t>
      </w:r>
    </w:p>
    <w:p w14:paraId="2C7D41FB" w14:textId="77777777" w:rsidR="00504AAC" w:rsidRPr="003A40F7" w:rsidRDefault="00504AAC" w:rsidP="00E64B88">
      <w:pPr>
        <w:jc w:val="both"/>
        <w:rPr>
          <w:sz w:val="24"/>
          <w:szCs w:val="24"/>
          <w:lang w:eastAsia="en-US"/>
        </w:rPr>
      </w:pPr>
      <w:r>
        <w:rPr>
          <w:sz w:val="24"/>
          <w:szCs w:val="24"/>
        </w:rPr>
        <w:t xml:space="preserve">        </w:t>
      </w:r>
      <w:r w:rsidRPr="003A40F7">
        <w:rPr>
          <w:sz w:val="24"/>
          <w:szCs w:val="24"/>
        </w:rPr>
        <w:t xml:space="preserve">4.2.11. </w:t>
      </w:r>
      <w:r w:rsidRPr="003A40F7">
        <w:rPr>
          <w:sz w:val="24"/>
          <w:szCs w:val="24"/>
          <w:lang w:eastAsia="en-US"/>
        </w:rPr>
        <w:t xml:space="preserve">да съхранява горските пътища в съответствие с разпоредбите на </w:t>
      </w:r>
      <w:r w:rsidRPr="003A40F7">
        <w:rPr>
          <w:bCs/>
          <w:color w:val="000000"/>
          <w:sz w:val="24"/>
          <w:szCs w:val="24"/>
          <w:lang w:eastAsia="bg-BG"/>
        </w:rPr>
        <w:t>НАРЕДБА № 4 от 19.02.2013</w:t>
      </w:r>
      <w:r w:rsidRPr="003A40F7">
        <w:rPr>
          <w:bCs/>
          <w:color w:val="000000"/>
          <w:sz w:val="24"/>
          <w:szCs w:val="24"/>
          <w:lang w:val="ru-RU" w:eastAsia="bg-BG"/>
        </w:rPr>
        <w:t xml:space="preserve"> </w:t>
      </w:r>
      <w:r w:rsidRPr="003A40F7">
        <w:rPr>
          <w:bCs/>
          <w:color w:val="000000"/>
          <w:sz w:val="24"/>
          <w:szCs w:val="24"/>
          <w:lang w:eastAsia="bg-BG"/>
        </w:rPr>
        <w:t>г. за защита на горските територии срещу ерозия и порои и строеж на укрепителни съоръжения</w:t>
      </w:r>
      <w:r w:rsidRPr="003A40F7">
        <w:rPr>
          <w:sz w:val="24"/>
          <w:szCs w:val="24"/>
          <w:lang w:eastAsia="en-US"/>
        </w:rPr>
        <w:t xml:space="preserve"> и други нормативни актове уреждащи материята, като за целта спазва следните изисквания:</w:t>
      </w:r>
    </w:p>
    <w:p w14:paraId="5C59100D" w14:textId="77777777" w:rsidR="00504AAC" w:rsidRPr="003A40F7" w:rsidRDefault="00504AAC" w:rsidP="00621562">
      <w:pPr>
        <w:suppressAutoHyphens w:val="0"/>
        <w:ind w:firstLine="720"/>
        <w:jc w:val="both"/>
        <w:rPr>
          <w:sz w:val="24"/>
          <w:szCs w:val="24"/>
          <w:lang w:eastAsia="en-US"/>
        </w:rPr>
      </w:pPr>
      <w:r w:rsidRPr="003A40F7">
        <w:rPr>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14:paraId="5FC9A2B4" w14:textId="77777777" w:rsidR="00504AAC" w:rsidRPr="003A40F7" w:rsidRDefault="00504AAC" w:rsidP="00621562">
      <w:pPr>
        <w:suppressAutoHyphens w:val="0"/>
        <w:ind w:firstLine="720"/>
        <w:jc w:val="both"/>
        <w:rPr>
          <w:sz w:val="24"/>
          <w:szCs w:val="24"/>
          <w:lang w:eastAsia="en-US"/>
        </w:rPr>
      </w:pPr>
      <w:r w:rsidRPr="003A40F7">
        <w:rPr>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14:paraId="5573C761" w14:textId="77777777" w:rsidR="00504AAC" w:rsidRPr="003A40F7" w:rsidRDefault="00504AAC" w:rsidP="00E64B88">
      <w:pPr>
        <w:pStyle w:val="a3"/>
        <w:jc w:val="both"/>
        <w:rPr>
          <w:sz w:val="24"/>
          <w:szCs w:val="24"/>
        </w:rPr>
      </w:pPr>
      <w:r>
        <w:rPr>
          <w:sz w:val="24"/>
          <w:szCs w:val="24"/>
        </w:rPr>
        <w:t xml:space="preserve">       </w:t>
      </w:r>
      <w:r w:rsidRPr="003A40F7">
        <w:rPr>
          <w:sz w:val="24"/>
          <w:szCs w:val="24"/>
        </w:rPr>
        <w:t>4.2.12.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55B4B4F8" w14:textId="77777777" w:rsidR="00504AAC" w:rsidRDefault="00504AAC" w:rsidP="00E64B88">
      <w:pPr>
        <w:jc w:val="both"/>
        <w:rPr>
          <w:sz w:val="24"/>
          <w:szCs w:val="24"/>
        </w:rPr>
      </w:pPr>
      <w:r>
        <w:rPr>
          <w:sz w:val="24"/>
          <w:szCs w:val="24"/>
          <w:lang w:eastAsia="en-US"/>
        </w:rPr>
        <w:t xml:space="preserve">       </w:t>
      </w:r>
      <w:r w:rsidRPr="003A40F7">
        <w:rPr>
          <w:sz w:val="24"/>
          <w:szCs w:val="24"/>
          <w:lang w:eastAsia="en-US"/>
        </w:rPr>
        <w:t>4.2.13. ИЗПЪЛНИТЕЛЯТ</w:t>
      </w:r>
      <w:r w:rsidRPr="00E077B3">
        <w:rPr>
          <w:sz w:val="24"/>
          <w:szCs w:val="24"/>
          <w:lang w:eastAsia="en-US"/>
        </w:rPr>
        <w:t xml:space="preserve"> е длъжен, за срока на изпълнение на договора, да поддържа в реална наличност декларираната от него </w:t>
      </w:r>
      <w:r w:rsidRPr="00E077B3">
        <w:rPr>
          <w:sz w:val="24"/>
          <w:szCs w:val="24"/>
        </w:rPr>
        <w:t>техника и други изисквания на ВЪЗЛОЖИТЕЛЯ, въз основа на които е избран за ИЗПЪЛНИТЕЛ.</w:t>
      </w:r>
    </w:p>
    <w:p w14:paraId="108F7B0B" w14:textId="77777777" w:rsidR="00504AAC" w:rsidRPr="00E077B3" w:rsidRDefault="00504AAC" w:rsidP="00E64B88">
      <w:pPr>
        <w:jc w:val="both"/>
        <w:rPr>
          <w:sz w:val="24"/>
          <w:szCs w:val="24"/>
        </w:rPr>
      </w:pPr>
    </w:p>
    <w:p w14:paraId="6B700C84" w14:textId="77777777" w:rsidR="00504AAC" w:rsidRPr="00D05CA9" w:rsidRDefault="00504AAC" w:rsidP="000468CD">
      <w:pPr>
        <w:pStyle w:val="1"/>
        <w:ind w:left="0" w:firstLine="284"/>
        <w:rPr>
          <w:b/>
          <w:sz w:val="24"/>
          <w:szCs w:val="24"/>
        </w:rPr>
      </w:pPr>
      <w:r w:rsidRPr="00D05CA9">
        <w:rPr>
          <w:b/>
          <w:sz w:val="24"/>
          <w:szCs w:val="24"/>
        </w:rPr>
        <w:t>V. ПРЕКРАТЯВАНЕ НА ДОГОВОРА</w:t>
      </w:r>
    </w:p>
    <w:p w14:paraId="449D14A5" w14:textId="77777777" w:rsidR="00504AAC" w:rsidRPr="00D05CA9" w:rsidRDefault="00504AAC" w:rsidP="000468CD">
      <w:pPr>
        <w:pStyle w:val="1"/>
        <w:ind w:left="0" w:firstLine="567"/>
        <w:jc w:val="both"/>
        <w:rPr>
          <w:sz w:val="24"/>
          <w:szCs w:val="24"/>
          <w:u w:val="none"/>
        </w:rPr>
      </w:pPr>
      <w:r>
        <w:rPr>
          <w:bCs/>
          <w:color w:val="000000"/>
          <w:sz w:val="24"/>
          <w:szCs w:val="24"/>
          <w:u w:val="none"/>
          <w:lang w:val="en-US" w:eastAsia="bg-BG"/>
        </w:rPr>
        <w:t>5</w:t>
      </w:r>
      <w:r w:rsidRPr="00D05CA9">
        <w:rPr>
          <w:bCs/>
          <w:color w:val="000000"/>
          <w:sz w:val="24"/>
          <w:szCs w:val="24"/>
          <w:u w:val="none"/>
          <w:lang w:eastAsia="bg-BG"/>
        </w:rPr>
        <w:t>.</w:t>
      </w:r>
      <w:r w:rsidRPr="00D05CA9">
        <w:rPr>
          <w:bCs/>
          <w:color w:val="000000"/>
          <w:sz w:val="24"/>
          <w:szCs w:val="24"/>
          <w:u w:val="none"/>
          <w:lang w:val="en-US" w:eastAsia="bg-BG"/>
        </w:rPr>
        <w:t>1</w:t>
      </w:r>
      <w:r w:rsidRPr="00D05CA9">
        <w:rPr>
          <w:bCs/>
          <w:color w:val="000000"/>
          <w:sz w:val="24"/>
          <w:szCs w:val="24"/>
          <w:u w:val="none"/>
          <w:lang w:eastAsia="bg-BG"/>
        </w:rPr>
        <w:t xml:space="preserve"> Договорът се прекратява:</w:t>
      </w:r>
    </w:p>
    <w:p w14:paraId="592DDEF9" w14:textId="77777777" w:rsidR="00504AAC" w:rsidRPr="00D05CA9" w:rsidRDefault="00504AAC" w:rsidP="000468CD">
      <w:pPr>
        <w:spacing w:before="15" w:line="270" w:lineRule="atLeast"/>
        <w:ind w:firstLine="567"/>
        <w:jc w:val="both"/>
        <w:rPr>
          <w:color w:val="000000"/>
          <w:sz w:val="24"/>
          <w:szCs w:val="24"/>
          <w:lang w:eastAsia="bg-BG"/>
        </w:rPr>
      </w:pPr>
      <w:r>
        <w:rPr>
          <w:color w:val="000000"/>
          <w:sz w:val="24"/>
          <w:szCs w:val="24"/>
          <w:lang w:val="en-US" w:eastAsia="bg-BG"/>
        </w:rPr>
        <w:t>5</w:t>
      </w:r>
      <w:r w:rsidRPr="00D05CA9">
        <w:rPr>
          <w:color w:val="000000"/>
          <w:sz w:val="24"/>
          <w:szCs w:val="24"/>
          <w:lang w:eastAsia="bg-BG"/>
        </w:rPr>
        <w:t xml:space="preserve">.1.1. </w:t>
      </w:r>
      <w:r>
        <w:rPr>
          <w:color w:val="000000"/>
          <w:sz w:val="24"/>
          <w:szCs w:val="24"/>
          <w:lang w:eastAsia="bg-BG"/>
        </w:rPr>
        <w:t>с</w:t>
      </w:r>
      <w:r w:rsidRPr="00D05CA9">
        <w:rPr>
          <w:color w:val="000000"/>
          <w:sz w:val="24"/>
          <w:szCs w:val="24"/>
          <w:lang w:eastAsia="bg-BG"/>
        </w:rPr>
        <w:t xml:space="preserve"> изтичане срока на договора</w:t>
      </w:r>
    </w:p>
    <w:p w14:paraId="4FCFD8EA" w14:textId="77777777" w:rsidR="00504AAC" w:rsidRPr="00D05CA9" w:rsidRDefault="00504AAC" w:rsidP="000468CD">
      <w:pPr>
        <w:spacing w:before="15" w:line="285" w:lineRule="atLeast"/>
        <w:ind w:firstLine="567"/>
        <w:jc w:val="both"/>
        <w:rPr>
          <w:color w:val="000000"/>
          <w:sz w:val="24"/>
          <w:szCs w:val="24"/>
          <w:lang w:eastAsia="bg-BG"/>
        </w:rPr>
      </w:pPr>
      <w:r w:rsidRPr="00E25D9B">
        <w:rPr>
          <w:color w:val="000000"/>
          <w:sz w:val="24"/>
          <w:szCs w:val="24"/>
          <w:lang w:val="ru-RU" w:eastAsia="bg-BG"/>
        </w:rPr>
        <w:t>5</w:t>
      </w:r>
      <w:r w:rsidRPr="00D05CA9">
        <w:rPr>
          <w:color w:val="000000"/>
          <w:sz w:val="24"/>
          <w:szCs w:val="24"/>
          <w:lang w:eastAsia="bg-BG"/>
        </w:rPr>
        <w:t xml:space="preserve">.1.2. </w:t>
      </w:r>
      <w:r>
        <w:rPr>
          <w:color w:val="000000"/>
          <w:sz w:val="24"/>
          <w:szCs w:val="24"/>
          <w:lang w:eastAsia="bg-BG"/>
        </w:rPr>
        <w:t>п</w:t>
      </w:r>
      <w:r w:rsidRPr="00D05CA9">
        <w:rPr>
          <w:color w:val="000000"/>
          <w:sz w:val="24"/>
          <w:szCs w:val="24"/>
          <w:lang w:eastAsia="bg-BG"/>
        </w:rPr>
        <w:t>о взаимно съгласие на страните, изразено в писмена форма:</w:t>
      </w:r>
    </w:p>
    <w:p w14:paraId="73C15668" w14:textId="77777777" w:rsidR="00504AAC" w:rsidRPr="00D05CA9" w:rsidRDefault="00504AAC" w:rsidP="000468CD">
      <w:pPr>
        <w:spacing w:line="270" w:lineRule="atLeast"/>
        <w:ind w:firstLine="567"/>
        <w:jc w:val="both"/>
        <w:rPr>
          <w:color w:val="000000"/>
          <w:sz w:val="24"/>
          <w:szCs w:val="24"/>
          <w:lang w:eastAsia="bg-BG"/>
        </w:rPr>
      </w:pPr>
      <w:r w:rsidRPr="00E25D9B">
        <w:rPr>
          <w:color w:val="000000"/>
          <w:sz w:val="24"/>
          <w:szCs w:val="24"/>
          <w:lang w:val="ru-RU" w:eastAsia="bg-BG"/>
        </w:rPr>
        <w:t>5</w:t>
      </w:r>
      <w:r w:rsidRPr="00D05CA9">
        <w:rPr>
          <w:color w:val="000000"/>
          <w:sz w:val="24"/>
          <w:szCs w:val="24"/>
          <w:lang w:eastAsia="bg-BG"/>
        </w:rPr>
        <w:t>.1.3.</w:t>
      </w:r>
      <w:r>
        <w:rPr>
          <w:color w:val="000000"/>
          <w:sz w:val="24"/>
          <w:szCs w:val="24"/>
          <w:lang w:eastAsia="bg-BG"/>
        </w:rPr>
        <w:t xml:space="preserve"> </w:t>
      </w:r>
      <w:r w:rsidRPr="00D05CA9">
        <w:rPr>
          <w:color w:val="000000"/>
          <w:sz w:val="24"/>
          <w:szCs w:val="24"/>
          <w:lang w:eastAsia="bg-BG"/>
        </w:rPr>
        <w:t>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14:paraId="5B1CC5F8" w14:textId="77777777" w:rsidR="00504AAC" w:rsidRDefault="00504AAC" w:rsidP="000468CD">
      <w:pPr>
        <w:spacing w:line="270" w:lineRule="atLeast"/>
        <w:jc w:val="both"/>
        <w:rPr>
          <w:color w:val="000000"/>
          <w:sz w:val="24"/>
          <w:szCs w:val="24"/>
          <w:lang w:eastAsia="bg-BG"/>
        </w:rPr>
      </w:pPr>
      <w:r w:rsidRPr="00D05CA9">
        <w:rPr>
          <w:color w:val="000000"/>
          <w:sz w:val="24"/>
          <w:szCs w:val="24"/>
          <w:lang w:eastAsia="bg-BG"/>
        </w:rPr>
        <w:lastRenderedPageBreak/>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14:paraId="79E3B466" w14:textId="77777777" w:rsidR="00504AAC" w:rsidRPr="00D05CA9" w:rsidRDefault="00504AAC" w:rsidP="000468CD">
      <w:pPr>
        <w:spacing w:line="270" w:lineRule="atLeast"/>
        <w:jc w:val="both"/>
        <w:rPr>
          <w:color w:val="000000"/>
          <w:sz w:val="24"/>
          <w:szCs w:val="24"/>
          <w:lang w:eastAsia="bg-BG"/>
        </w:rPr>
      </w:pPr>
      <w:r w:rsidRPr="00D05CA9">
        <w:rPr>
          <w:color w:val="000000"/>
          <w:sz w:val="24"/>
          <w:szCs w:val="24"/>
          <w:lang w:eastAsia="bg-BG"/>
        </w:rPr>
        <w:tab/>
        <w:t xml:space="preserve"> б)ИЗПЪЛНИТЕЛЯТ е подписал декларация с невярно съдържание при провеждането на конкурса за възлагане на дейността;</w:t>
      </w:r>
    </w:p>
    <w:p w14:paraId="2F8CB02E" w14:textId="77777777" w:rsidR="00504AAC" w:rsidRPr="00D05CA9" w:rsidRDefault="00504AAC" w:rsidP="000468CD">
      <w:pPr>
        <w:spacing w:before="30" w:line="285" w:lineRule="atLeast"/>
        <w:jc w:val="both"/>
        <w:rPr>
          <w:color w:val="000000"/>
          <w:sz w:val="24"/>
          <w:szCs w:val="24"/>
          <w:lang w:eastAsia="bg-BG"/>
        </w:rPr>
      </w:pPr>
      <w:r w:rsidRPr="00D05CA9">
        <w:rPr>
          <w:color w:val="00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434FA9C1" w14:textId="77777777" w:rsidR="00504AAC" w:rsidRPr="00D05CA9" w:rsidRDefault="00504AAC"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14:paraId="6230312B" w14:textId="77777777" w:rsidR="00504AAC" w:rsidRDefault="00504AAC" w:rsidP="000468CD">
      <w:pPr>
        <w:spacing w:before="30" w:line="285" w:lineRule="atLeast"/>
        <w:jc w:val="both"/>
        <w:rPr>
          <w:color w:val="000000"/>
          <w:sz w:val="24"/>
          <w:szCs w:val="24"/>
          <w:lang w:eastAsia="bg-BG"/>
        </w:rPr>
      </w:pPr>
      <w:r w:rsidRPr="00D05CA9">
        <w:rPr>
          <w:color w:val="000000"/>
          <w:sz w:val="24"/>
          <w:szCs w:val="24"/>
          <w:lang w:eastAsia="bg-BG"/>
        </w:rPr>
        <w:tab/>
        <w:t>д) В случаите по т.3.1.2., б”а“ до б.“</w:t>
      </w:r>
      <w:r>
        <w:rPr>
          <w:color w:val="000000"/>
          <w:sz w:val="24"/>
          <w:szCs w:val="24"/>
          <w:lang w:eastAsia="bg-BG"/>
        </w:rPr>
        <w:t>в</w:t>
      </w:r>
      <w:r w:rsidRPr="00D05CA9">
        <w:rPr>
          <w:color w:val="000000"/>
          <w:sz w:val="24"/>
          <w:szCs w:val="24"/>
          <w:lang w:eastAsia="bg-BG"/>
        </w:rPr>
        <w:t>“ вкл.;</w:t>
      </w:r>
    </w:p>
    <w:p w14:paraId="6DDB3993" w14:textId="77777777" w:rsidR="00504AAC" w:rsidRPr="00D05CA9" w:rsidRDefault="00504AAC" w:rsidP="000468CD">
      <w:pPr>
        <w:spacing w:line="270" w:lineRule="atLeast"/>
        <w:ind w:firstLine="567"/>
        <w:jc w:val="both"/>
        <w:rPr>
          <w:color w:val="000000"/>
          <w:sz w:val="24"/>
          <w:szCs w:val="24"/>
          <w:lang w:eastAsia="bg-BG"/>
        </w:rPr>
      </w:pPr>
      <w:r>
        <w:rPr>
          <w:color w:val="000000"/>
          <w:sz w:val="24"/>
          <w:szCs w:val="24"/>
          <w:lang w:eastAsia="bg-BG"/>
        </w:rPr>
        <w:t xml:space="preserve">   </w:t>
      </w:r>
      <w:r w:rsidRPr="00E25D9B">
        <w:rPr>
          <w:color w:val="000000"/>
          <w:sz w:val="24"/>
          <w:szCs w:val="24"/>
          <w:lang w:val="ru-RU"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0E3CBF61" w14:textId="77777777" w:rsidR="00504AAC" w:rsidRPr="00D05CA9" w:rsidRDefault="00504AAC" w:rsidP="000468CD">
      <w:pPr>
        <w:spacing w:before="75" w:line="270" w:lineRule="atLeast"/>
        <w:ind w:firstLine="567"/>
        <w:jc w:val="both"/>
        <w:rPr>
          <w:color w:val="000000"/>
          <w:sz w:val="24"/>
          <w:szCs w:val="24"/>
          <w:lang w:eastAsia="bg-BG"/>
        </w:rPr>
      </w:pPr>
      <w:r w:rsidRPr="00E25D9B">
        <w:rPr>
          <w:color w:val="000000"/>
          <w:sz w:val="24"/>
          <w:szCs w:val="24"/>
          <w:lang w:val="ru-RU" w:eastAsia="bg-BG"/>
        </w:rPr>
        <w:t>5</w:t>
      </w:r>
      <w:r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14:paraId="4B86B332" w14:textId="77777777" w:rsidR="00504AAC" w:rsidRDefault="00504AAC" w:rsidP="000468CD">
      <w:pPr>
        <w:spacing w:before="15" w:line="270" w:lineRule="atLeast"/>
        <w:jc w:val="both"/>
        <w:rPr>
          <w:color w:val="000000"/>
          <w:sz w:val="24"/>
          <w:szCs w:val="24"/>
          <w:lang w:eastAsia="bg-BG"/>
        </w:rPr>
      </w:pPr>
      <w:r w:rsidRPr="00D05CA9">
        <w:rPr>
          <w:color w:val="000000"/>
          <w:sz w:val="24"/>
          <w:szCs w:val="24"/>
          <w:lang w:eastAsia="bg-BG"/>
        </w:rPr>
        <w:tab/>
        <w:t>а)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14:paraId="09955F88" w14:textId="77777777" w:rsidR="00504AAC" w:rsidRPr="00D05CA9" w:rsidRDefault="00504AAC" w:rsidP="000468CD">
      <w:pPr>
        <w:ind w:firstLine="284"/>
        <w:jc w:val="both"/>
        <w:rPr>
          <w:color w:val="000000"/>
          <w:sz w:val="24"/>
          <w:szCs w:val="24"/>
          <w:lang w:eastAsia="bg-BG"/>
        </w:rPr>
      </w:pPr>
      <w:r w:rsidRPr="00E25D9B">
        <w:rPr>
          <w:color w:val="000000"/>
          <w:sz w:val="24"/>
          <w:szCs w:val="24"/>
          <w:lang w:val="ru-RU" w:eastAsia="bg-BG"/>
        </w:rPr>
        <w:t xml:space="preserve">     5</w:t>
      </w:r>
      <w:r w:rsidRPr="00D05CA9">
        <w:rPr>
          <w:color w:val="000000"/>
          <w:sz w:val="24"/>
          <w:szCs w:val="24"/>
          <w:lang w:eastAsia="bg-BG"/>
        </w:rPr>
        <w:t>.2.</w:t>
      </w:r>
      <w:r>
        <w:rPr>
          <w:color w:val="000000"/>
          <w:sz w:val="24"/>
          <w:szCs w:val="24"/>
          <w:lang w:eastAsia="bg-BG"/>
        </w:rPr>
        <w:t xml:space="preserve"> </w:t>
      </w:r>
      <w:r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14:paraId="427E9A21" w14:textId="77777777" w:rsidR="00504AAC" w:rsidRPr="00D05CA9" w:rsidRDefault="00504AAC"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14:paraId="0DEBC6E6" w14:textId="77777777" w:rsidR="00504AAC" w:rsidRDefault="00504AAC" w:rsidP="000468CD">
      <w:pPr>
        <w:spacing w:before="15" w:line="270" w:lineRule="atLeast"/>
        <w:jc w:val="both"/>
        <w:rPr>
          <w:b/>
          <w:sz w:val="24"/>
          <w:szCs w:val="24"/>
        </w:rPr>
      </w:pPr>
      <w:r w:rsidRPr="00D05CA9">
        <w:rPr>
          <w:color w:val="000000"/>
          <w:sz w:val="24"/>
          <w:szCs w:val="24"/>
          <w:lang w:eastAsia="bg-BG"/>
        </w:rPr>
        <w:t xml:space="preserve"> </w:t>
      </w:r>
      <w:r w:rsidRPr="00D05CA9">
        <w:rPr>
          <w:color w:val="000000"/>
          <w:sz w:val="24"/>
          <w:szCs w:val="24"/>
          <w:lang w:eastAsia="bg-BG"/>
        </w:rPr>
        <w:tab/>
        <w:t xml:space="preserve"> </w:t>
      </w:r>
    </w:p>
    <w:p w14:paraId="293A100A" w14:textId="77777777" w:rsidR="00504AAC" w:rsidRPr="00E83565" w:rsidRDefault="00504AAC" w:rsidP="00E93676">
      <w:pPr>
        <w:ind w:firstLine="567"/>
        <w:jc w:val="both"/>
        <w:rPr>
          <w:color w:val="FF0000"/>
          <w:sz w:val="24"/>
          <w:szCs w:val="24"/>
        </w:rPr>
      </w:pPr>
    </w:p>
    <w:p w14:paraId="33862919" w14:textId="77777777" w:rsidR="00504AAC" w:rsidRPr="00F025C3" w:rsidRDefault="00504AAC" w:rsidP="008C550F">
      <w:pPr>
        <w:pStyle w:val="a3"/>
        <w:ind w:firstLine="284"/>
        <w:jc w:val="center"/>
        <w:rPr>
          <w:b/>
          <w:sz w:val="24"/>
          <w:szCs w:val="24"/>
          <w:u w:val="single"/>
        </w:rPr>
      </w:pPr>
      <w:r w:rsidRPr="00F025C3">
        <w:rPr>
          <w:b/>
          <w:sz w:val="24"/>
          <w:szCs w:val="24"/>
        </w:rPr>
        <w:t xml:space="preserve">VІ. </w:t>
      </w:r>
      <w:r w:rsidRPr="00F025C3">
        <w:rPr>
          <w:b/>
          <w:sz w:val="24"/>
          <w:szCs w:val="24"/>
          <w:u w:val="single"/>
        </w:rPr>
        <w:t>НЕУСТОЙКИ И ОБЕЗЩЕТЕНИЯ</w:t>
      </w:r>
    </w:p>
    <w:p w14:paraId="3CE37947" w14:textId="77777777" w:rsidR="00504AAC" w:rsidRDefault="00504AAC" w:rsidP="008C550F">
      <w:pPr>
        <w:pStyle w:val="a3"/>
        <w:ind w:firstLine="284"/>
        <w:jc w:val="center"/>
        <w:rPr>
          <w:b/>
          <w:color w:val="FF0000"/>
          <w:sz w:val="24"/>
          <w:szCs w:val="24"/>
          <w:u w:val="single"/>
        </w:rPr>
      </w:pPr>
    </w:p>
    <w:p w14:paraId="7DB0606C" w14:textId="77777777" w:rsidR="00504AAC" w:rsidRPr="00D05CA9" w:rsidRDefault="00504AAC"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E25D9B">
        <w:rPr>
          <w:color w:val="000000"/>
          <w:sz w:val="24"/>
          <w:szCs w:val="24"/>
          <w:lang w:val="ru-RU"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14:paraId="727001F2" w14:textId="77777777" w:rsidR="00504AAC" w:rsidRPr="00D05CA9" w:rsidRDefault="00504AAC"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14:paraId="4E07A4B6" w14:textId="77777777" w:rsidR="00504AAC" w:rsidRDefault="00504AAC"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.2.1. </w:t>
      </w:r>
      <w:r w:rsidRPr="00242E3E">
        <w:rPr>
          <w:color w:val="000000"/>
          <w:sz w:val="24"/>
          <w:szCs w:val="24"/>
          <w:lang w:eastAsia="bg-BG"/>
        </w:rPr>
        <w:t>по т.3.2.1, т.3.2.2. и т.3.2.3. -</w:t>
      </w:r>
      <w:r w:rsidRPr="00D05CA9">
        <w:rPr>
          <w:color w:val="000000"/>
          <w:sz w:val="24"/>
          <w:szCs w:val="24"/>
          <w:lang w:eastAsia="bg-BG"/>
        </w:rPr>
        <w:t xml:space="preserve"> неустойка в размер, равен на гаранцията за изпълнение на договора,  за което ВЪЗЛОЖИТЕЛЯ не е изпълнил задължението си;</w:t>
      </w:r>
    </w:p>
    <w:p w14:paraId="1646C771" w14:textId="77777777" w:rsidR="00504AAC" w:rsidRPr="00D05CA9" w:rsidRDefault="00504AAC"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т.3.2.</w:t>
      </w:r>
      <w:r>
        <w:rPr>
          <w:color w:val="000000"/>
          <w:sz w:val="24"/>
          <w:szCs w:val="24"/>
          <w:lang w:eastAsia="bg-BG"/>
        </w:rPr>
        <w:t>6</w:t>
      </w:r>
      <w:r w:rsidRPr="00D05CA9">
        <w:rPr>
          <w:color w:val="000000"/>
          <w:sz w:val="24"/>
          <w:szCs w:val="24"/>
          <w:lang w:eastAsia="bg-BG"/>
        </w:rPr>
        <w:t>-неустойка в размер на законната лихва върху дължимата сума за срока на просрочието.</w:t>
      </w:r>
    </w:p>
    <w:p w14:paraId="345DEE0D" w14:textId="77777777" w:rsidR="00504AAC" w:rsidRPr="00D05CA9" w:rsidRDefault="00504AAC"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14:paraId="128244D0" w14:textId="77777777" w:rsidR="00504AAC" w:rsidRPr="00D05CA9" w:rsidRDefault="00504AAC"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.3.1. по т.4.2.1 - неустойка в размер, равен на внесената от него гаранция за изпълнение на договора,  за което ИЗПЪЛНИТЕЛЯ не е изпълнил задължението; </w:t>
      </w:r>
    </w:p>
    <w:p w14:paraId="2A969C1B" w14:textId="77777777" w:rsidR="00504AAC" w:rsidRPr="00D05CA9" w:rsidRDefault="00504AAC"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14:paraId="6EEF88A7" w14:textId="77777777" w:rsidR="00504AAC" w:rsidRPr="00F62150" w:rsidRDefault="00504AAC" w:rsidP="00F025C3">
      <w:pPr>
        <w:pStyle w:val="1"/>
        <w:ind w:left="0" w:firstLine="284"/>
        <w:jc w:val="both"/>
        <w:rPr>
          <w:b/>
          <w:sz w:val="24"/>
          <w:szCs w:val="24"/>
          <w:u w:val="none"/>
        </w:rPr>
      </w:pPr>
      <w:r>
        <w:rPr>
          <w:color w:val="000000"/>
          <w:sz w:val="24"/>
          <w:szCs w:val="24"/>
          <w:u w:val="none"/>
          <w:lang w:eastAsia="bg-BG"/>
        </w:rPr>
        <w:lastRenderedPageBreak/>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14:paraId="765A6E7E" w14:textId="77777777" w:rsidR="00504AAC" w:rsidRDefault="00504AAC" w:rsidP="00F025C3">
      <w:pPr>
        <w:pStyle w:val="1"/>
        <w:ind w:left="0" w:firstLine="284"/>
        <w:jc w:val="both"/>
        <w:rPr>
          <w:b/>
          <w:sz w:val="24"/>
          <w:szCs w:val="24"/>
        </w:rPr>
      </w:pPr>
    </w:p>
    <w:p w14:paraId="064DD37C" w14:textId="77777777" w:rsidR="00504AAC" w:rsidRPr="00736489" w:rsidRDefault="00504AAC" w:rsidP="008C550F">
      <w:pPr>
        <w:pStyle w:val="a3"/>
        <w:ind w:firstLine="284"/>
        <w:jc w:val="center"/>
        <w:rPr>
          <w:b/>
          <w:color w:val="FF0000"/>
          <w:sz w:val="24"/>
          <w:szCs w:val="24"/>
          <w:u w:val="single"/>
        </w:rPr>
      </w:pPr>
    </w:p>
    <w:p w14:paraId="72B6EB53" w14:textId="77777777" w:rsidR="00504AAC" w:rsidRPr="00E83565" w:rsidRDefault="00504AAC"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14:paraId="6E6EC097" w14:textId="77777777" w:rsidR="00504AAC" w:rsidRPr="00E83565" w:rsidRDefault="00504AAC"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се извършат в писмена форма, по факс или e-mail на адреса на страните.</w:t>
      </w:r>
    </w:p>
    <w:p w14:paraId="29DF615C" w14:textId="77777777" w:rsidR="00504AAC" w:rsidRPr="00E83565" w:rsidRDefault="00504AAC"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да информират ответната страна.</w:t>
      </w:r>
    </w:p>
    <w:p w14:paraId="79A6CDAD" w14:textId="77777777" w:rsidR="00504AAC" w:rsidRPr="00E83565" w:rsidRDefault="00504AAC" w:rsidP="00B5401E">
      <w:pPr>
        <w:pStyle w:val="BodyText21"/>
        <w:spacing w:line="240" w:lineRule="auto"/>
        <w:ind w:firstLine="567"/>
        <w:rPr>
          <w:sz w:val="24"/>
          <w:szCs w:val="24"/>
        </w:rPr>
      </w:pPr>
      <w:r w:rsidRPr="00E83565">
        <w:rPr>
          <w:b/>
          <w:sz w:val="24"/>
          <w:szCs w:val="24"/>
        </w:rPr>
        <w:t>7.3.</w:t>
      </w:r>
      <w:r w:rsidRPr="00E83565">
        <w:rPr>
          <w:sz w:val="24"/>
          <w:szCs w:val="24"/>
        </w:rPr>
        <w:t xml:space="preserve"> Адресите за кореспонденция на страните са както следва:</w:t>
      </w:r>
    </w:p>
    <w:p w14:paraId="0F2D5C16" w14:textId="77777777" w:rsidR="00504AAC" w:rsidRDefault="00504AAC" w:rsidP="0017608E">
      <w:pPr>
        <w:pStyle w:val="a3"/>
        <w:ind w:firstLine="567"/>
        <w:jc w:val="both"/>
        <w:rPr>
          <w:sz w:val="24"/>
          <w:szCs w:val="24"/>
        </w:rPr>
      </w:pPr>
      <w:r>
        <w:rPr>
          <w:b/>
          <w:sz w:val="24"/>
          <w:szCs w:val="24"/>
        </w:rPr>
        <w:t>7.3.1.</w:t>
      </w:r>
      <w:r>
        <w:rPr>
          <w:sz w:val="24"/>
          <w:szCs w:val="24"/>
        </w:rPr>
        <w:t xml:space="preserve"> </w:t>
      </w:r>
      <w:r w:rsidR="00696240" w:rsidRPr="00C959D6">
        <w:rPr>
          <w:rFonts w:eastAsia="Calibri"/>
          <w:sz w:val="24"/>
          <w:szCs w:val="24"/>
          <w:lang w:eastAsia="en-US"/>
        </w:rPr>
        <w:t>За ТП „ДГС Търговище”  -  гр.Търговище, бул. „ Цар Освободител ” № 22, тел:  (0601) 6 48 50,  e-mail:dgs.targovishte@dpshumen.bg;</w:t>
      </w:r>
      <w:r w:rsidRPr="00E25D9B">
        <w:rPr>
          <w:sz w:val="24"/>
          <w:szCs w:val="24"/>
          <w:lang w:val="ru-RU"/>
        </w:rPr>
        <w:t xml:space="preserve">; </w:t>
      </w:r>
    </w:p>
    <w:p w14:paraId="5A3283BE" w14:textId="77777777" w:rsidR="00504AAC" w:rsidRDefault="00504AAC" w:rsidP="00AB0F38">
      <w:pPr>
        <w:pStyle w:val="a3"/>
        <w:ind w:firstLine="567"/>
        <w:rPr>
          <w:sz w:val="24"/>
          <w:szCs w:val="24"/>
        </w:rPr>
      </w:pPr>
      <w:r>
        <w:rPr>
          <w:b/>
          <w:sz w:val="24"/>
          <w:szCs w:val="24"/>
        </w:rPr>
        <w:t>7.3.2.</w:t>
      </w:r>
      <w:r>
        <w:rPr>
          <w:sz w:val="24"/>
          <w:szCs w:val="24"/>
        </w:rPr>
        <w:t xml:space="preserve"> За …..„ </w:t>
      </w:r>
      <w:r w:rsidRPr="00E25D9B">
        <w:rPr>
          <w:sz w:val="24"/>
          <w:szCs w:val="24"/>
          <w:lang w:val="ru-RU"/>
        </w:rPr>
        <w:t>……………..</w:t>
      </w:r>
      <w:r>
        <w:rPr>
          <w:sz w:val="24"/>
          <w:szCs w:val="24"/>
        </w:rPr>
        <w:t xml:space="preserve">“,  ЕИК: </w:t>
      </w:r>
      <w:r w:rsidRPr="00E25D9B">
        <w:rPr>
          <w:sz w:val="24"/>
          <w:szCs w:val="24"/>
          <w:lang w:val="ru-RU"/>
        </w:rPr>
        <w:t>………….</w:t>
      </w:r>
      <w:r>
        <w:rPr>
          <w:sz w:val="24"/>
          <w:szCs w:val="24"/>
        </w:rPr>
        <w:t xml:space="preserve"> , гр. ………………..,  ул………………………, №…., вх…..., ет….., ап………телефон…………………..; факс……………..e</w:t>
      </w:r>
      <w:r>
        <w:rPr>
          <w:sz w:val="24"/>
          <w:szCs w:val="24"/>
          <w:lang w:val="ru-RU"/>
        </w:rPr>
        <w:t>-</w:t>
      </w:r>
      <w:r>
        <w:rPr>
          <w:sz w:val="24"/>
          <w:szCs w:val="24"/>
        </w:rPr>
        <w:t>mail</w:t>
      </w:r>
      <w:r>
        <w:rPr>
          <w:sz w:val="24"/>
          <w:szCs w:val="24"/>
          <w:lang w:val="ru-RU"/>
        </w:rPr>
        <w:t>:</w:t>
      </w:r>
      <w:r>
        <w:rPr>
          <w:sz w:val="24"/>
          <w:szCs w:val="24"/>
        </w:rPr>
        <w:t>………………….</w:t>
      </w:r>
    </w:p>
    <w:p w14:paraId="5EF5025D" w14:textId="77777777" w:rsidR="00504AAC" w:rsidRPr="00E83565" w:rsidRDefault="00504AAC" w:rsidP="006140DD">
      <w:pPr>
        <w:pStyle w:val="a3"/>
        <w:ind w:firstLine="284"/>
        <w:jc w:val="both"/>
        <w:rPr>
          <w:sz w:val="24"/>
          <w:szCs w:val="24"/>
        </w:rPr>
      </w:pPr>
    </w:p>
    <w:p w14:paraId="78688AAA" w14:textId="77777777" w:rsidR="00504AAC" w:rsidRPr="00E83565" w:rsidRDefault="00504AAC" w:rsidP="0017608E">
      <w:pPr>
        <w:pStyle w:val="a3"/>
        <w:ind w:firstLine="567"/>
        <w:jc w:val="center"/>
        <w:rPr>
          <w:b/>
          <w:sz w:val="24"/>
          <w:szCs w:val="24"/>
          <w:u w:val="single"/>
        </w:rPr>
      </w:pPr>
      <w:r w:rsidRPr="00E83565">
        <w:rPr>
          <w:b/>
          <w:sz w:val="24"/>
          <w:szCs w:val="24"/>
        </w:rPr>
        <w:t xml:space="preserve">VIII. </w:t>
      </w:r>
      <w:r w:rsidRPr="00E83565">
        <w:rPr>
          <w:b/>
          <w:sz w:val="24"/>
          <w:szCs w:val="24"/>
          <w:u w:val="single"/>
        </w:rPr>
        <w:t>ЗАКЛЮЧИТЕЛНИ РАЗПОРЕДБИ</w:t>
      </w:r>
    </w:p>
    <w:p w14:paraId="5D9C96A4" w14:textId="77777777" w:rsidR="00504AAC" w:rsidRPr="00E83565" w:rsidRDefault="00504AAC" w:rsidP="00E93676">
      <w:pPr>
        <w:ind w:firstLine="567"/>
        <w:jc w:val="both"/>
        <w:rPr>
          <w:sz w:val="24"/>
          <w:szCs w:val="24"/>
        </w:rPr>
      </w:pPr>
      <w:r w:rsidRPr="00E83565">
        <w:rPr>
          <w:b/>
          <w:sz w:val="24"/>
          <w:szCs w:val="24"/>
        </w:rPr>
        <w:t>8.1.</w:t>
      </w:r>
      <w:r w:rsidRPr="00E83565">
        <w:rPr>
          <w:sz w:val="24"/>
          <w:szCs w:val="24"/>
        </w:rPr>
        <w:t xml:space="preserve"> Настоящият договор влиза в сила от датата на подписването му от страните.</w:t>
      </w:r>
    </w:p>
    <w:p w14:paraId="5B4BE738" w14:textId="77777777" w:rsidR="00504AAC" w:rsidRPr="00E83565" w:rsidRDefault="00504AAC" w:rsidP="00E93676">
      <w:pPr>
        <w:ind w:firstLine="567"/>
        <w:jc w:val="both"/>
        <w:rPr>
          <w:sz w:val="24"/>
          <w:szCs w:val="24"/>
        </w:rPr>
      </w:pPr>
      <w:r w:rsidRPr="00E83565">
        <w:rPr>
          <w:b/>
          <w:sz w:val="24"/>
          <w:szCs w:val="24"/>
        </w:rPr>
        <w:t>8.2.</w:t>
      </w:r>
      <w:r w:rsidRPr="00E83565">
        <w:rPr>
          <w:sz w:val="24"/>
          <w:szCs w:val="24"/>
        </w:rPr>
        <w:t xml:space="preserve"> Настоящият договор може да бъде изменян по взаимно съгласие между страните, изразено в писмено споразумение-анекс.</w:t>
      </w:r>
    </w:p>
    <w:p w14:paraId="09F240CA" w14:textId="77777777" w:rsidR="00504AAC" w:rsidRPr="00E83565" w:rsidRDefault="00504AAC"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14:paraId="2DAC3903" w14:textId="77777777" w:rsidR="00504AAC" w:rsidRPr="00E83565" w:rsidRDefault="00504AAC" w:rsidP="00E93676">
      <w:pPr>
        <w:ind w:firstLine="567"/>
        <w:jc w:val="both"/>
        <w:rPr>
          <w:sz w:val="24"/>
          <w:szCs w:val="24"/>
        </w:rPr>
      </w:pPr>
      <w:r w:rsidRPr="00E83565">
        <w:rPr>
          <w:b/>
          <w:sz w:val="24"/>
          <w:szCs w:val="24"/>
        </w:rPr>
        <w:t>8.4.</w:t>
      </w:r>
      <w:r w:rsidRPr="00E83565">
        <w:rPr>
          <w:sz w:val="24"/>
          <w:szCs w:val="24"/>
        </w:rPr>
        <w:t xml:space="preserve"> Възникналите спорове, относно изпълнението, неизпълнението или тълкуването на настоящия договор се решават, чрез преговори и взаимно съгласие между страните, изразено в писмено споразумение, а когато такова липсва спорът се решава от компетентен съд.</w:t>
      </w:r>
    </w:p>
    <w:p w14:paraId="4313E156" w14:textId="77777777" w:rsidR="00504AAC" w:rsidRPr="00E83565" w:rsidRDefault="00504AAC" w:rsidP="00E93676">
      <w:pPr>
        <w:ind w:firstLine="567"/>
        <w:jc w:val="both"/>
        <w:rPr>
          <w:sz w:val="24"/>
          <w:szCs w:val="24"/>
        </w:rPr>
      </w:pPr>
      <w:r w:rsidRPr="00E83565">
        <w:rPr>
          <w:sz w:val="24"/>
          <w:szCs w:val="24"/>
        </w:rPr>
        <w:t xml:space="preserve">Приложение № </w:t>
      </w:r>
      <w:r w:rsidRPr="00FD05BE">
        <w:rPr>
          <w:color w:val="00B050"/>
          <w:sz w:val="24"/>
          <w:szCs w:val="24"/>
        </w:rPr>
        <w:t>1</w:t>
      </w:r>
      <w:r w:rsidRPr="00E83565">
        <w:rPr>
          <w:sz w:val="24"/>
          <w:szCs w:val="24"/>
        </w:rPr>
        <w:t xml:space="preserve"> е неразделна част от настоящия договор.</w:t>
      </w:r>
    </w:p>
    <w:p w14:paraId="6CB87163" w14:textId="77777777" w:rsidR="00504AAC" w:rsidRPr="00E83565" w:rsidRDefault="00504AAC" w:rsidP="00E93676">
      <w:pPr>
        <w:ind w:firstLine="567"/>
        <w:jc w:val="both"/>
        <w:rPr>
          <w:sz w:val="24"/>
          <w:szCs w:val="24"/>
        </w:rPr>
      </w:pPr>
      <w:r w:rsidRPr="00E83565">
        <w:rPr>
          <w:sz w:val="24"/>
          <w:szCs w:val="24"/>
        </w:rPr>
        <w:t>Настоящият договор се изготви и се подписа от страните в два (2) еднообразни екземпляра – по един за всяка от страните, като всеки екземпляр е със силата на оригинал.</w:t>
      </w:r>
    </w:p>
    <w:p w14:paraId="7AE2D84D" w14:textId="77777777" w:rsidR="00504AAC" w:rsidRPr="00E83565" w:rsidRDefault="00504AAC">
      <w:pPr>
        <w:pStyle w:val="a3"/>
        <w:jc w:val="both"/>
        <w:rPr>
          <w:sz w:val="24"/>
          <w:szCs w:val="24"/>
        </w:rPr>
      </w:pPr>
    </w:p>
    <w:p w14:paraId="6B90ED31" w14:textId="77777777" w:rsidR="00504AAC" w:rsidRPr="00E83565" w:rsidRDefault="00504AAC">
      <w:pPr>
        <w:pStyle w:val="a3"/>
        <w:jc w:val="both"/>
        <w:rPr>
          <w:sz w:val="24"/>
          <w:szCs w:val="24"/>
        </w:rPr>
      </w:pPr>
    </w:p>
    <w:p w14:paraId="31E86E4F" w14:textId="77777777" w:rsidR="00504AAC" w:rsidRPr="00D05CA9" w:rsidRDefault="00504AAC" w:rsidP="00781ABA">
      <w:pPr>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w:t>
      </w:r>
      <w:r w:rsidR="00781ABA">
        <w:rPr>
          <w:b/>
          <w:sz w:val="24"/>
          <w:szCs w:val="24"/>
        </w:rPr>
        <w:t xml:space="preserve">                          </w:t>
      </w:r>
      <w:r w:rsidRPr="00D05CA9">
        <w:rPr>
          <w:b/>
          <w:sz w:val="24"/>
          <w:szCs w:val="24"/>
        </w:rPr>
        <w:t>ИЗПЪЛНИТЕЛ:................................</w:t>
      </w:r>
    </w:p>
    <w:p w14:paraId="3CDC89C4" w14:textId="77777777" w:rsidR="00504AAC" w:rsidRPr="00D05CA9" w:rsidRDefault="00504AAC" w:rsidP="004E3FB6">
      <w:pPr>
        <w:ind w:firstLine="720"/>
        <w:jc w:val="both"/>
        <w:rPr>
          <w:b/>
          <w:sz w:val="24"/>
          <w:szCs w:val="24"/>
        </w:rPr>
      </w:pPr>
      <w:r w:rsidRPr="00D05CA9">
        <w:rPr>
          <w:b/>
          <w:sz w:val="24"/>
          <w:szCs w:val="24"/>
        </w:rPr>
        <w:tab/>
      </w:r>
    </w:p>
    <w:p w14:paraId="739DFF77" w14:textId="77777777" w:rsidR="00781ABA" w:rsidRPr="009E248F" w:rsidRDefault="00781ABA" w:rsidP="00781ABA">
      <w:pPr>
        <w:jc w:val="both"/>
        <w:rPr>
          <w:rFonts w:ascii="HebarU" w:hAnsi="HebarU"/>
          <w:kern w:val="1"/>
          <w:sz w:val="24"/>
          <w:szCs w:val="24"/>
          <w:lang w:val="en-US"/>
        </w:rPr>
      </w:pPr>
      <w:r w:rsidRPr="009E248F">
        <w:rPr>
          <w:b/>
          <w:kern w:val="1"/>
        </w:rPr>
        <w:t xml:space="preserve">(инж. Стела Атанасова)                                                                                </w:t>
      </w:r>
      <w:r>
        <w:rPr>
          <w:b/>
          <w:kern w:val="1"/>
        </w:rPr>
        <w:t xml:space="preserve">                           </w:t>
      </w:r>
      <w:r w:rsidRPr="009E248F">
        <w:rPr>
          <w:b/>
          <w:kern w:val="1"/>
        </w:rPr>
        <w:t xml:space="preserve">  </w:t>
      </w:r>
      <w:r>
        <w:rPr>
          <w:b/>
          <w:kern w:val="1"/>
        </w:rPr>
        <w:t xml:space="preserve"> </w:t>
      </w:r>
    </w:p>
    <w:p w14:paraId="0F5E5B37" w14:textId="77777777" w:rsidR="00781ABA" w:rsidRPr="009E248F" w:rsidRDefault="00781ABA" w:rsidP="00781ABA">
      <w:pPr>
        <w:jc w:val="both"/>
        <w:rPr>
          <w:kern w:val="1"/>
        </w:rPr>
      </w:pPr>
      <w:r w:rsidRPr="009E248F">
        <w:rPr>
          <w:b/>
          <w:kern w:val="1"/>
          <w:lang w:val="en-US"/>
        </w:rPr>
        <w:t>Директор ТП</w:t>
      </w:r>
      <w:r w:rsidRPr="009E248F">
        <w:rPr>
          <w:b/>
          <w:kern w:val="1"/>
        </w:rPr>
        <w:t xml:space="preserve"> </w:t>
      </w:r>
      <w:r w:rsidRPr="009E248F">
        <w:rPr>
          <w:b/>
          <w:kern w:val="1"/>
          <w:lang w:val="en-US"/>
        </w:rPr>
        <w:t>Д</w:t>
      </w:r>
      <w:r w:rsidRPr="009E248F">
        <w:rPr>
          <w:b/>
          <w:kern w:val="1"/>
        </w:rPr>
        <w:t>Г</w:t>
      </w:r>
      <w:r w:rsidRPr="009E248F">
        <w:rPr>
          <w:b/>
          <w:kern w:val="1"/>
          <w:lang w:val="en-US"/>
        </w:rPr>
        <w:t>С</w:t>
      </w:r>
      <w:r w:rsidRPr="009E248F">
        <w:rPr>
          <w:b/>
          <w:kern w:val="1"/>
        </w:rPr>
        <w:t xml:space="preserve"> Търговище </w:t>
      </w:r>
      <w:r w:rsidRPr="009E248F">
        <w:rPr>
          <w:kern w:val="1"/>
        </w:rPr>
        <w:tab/>
      </w:r>
      <w:r w:rsidRPr="009E248F">
        <w:rPr>
          <w:kern w:val="1"/>
        </w:rPr>
        <w:tab/>
      </w:r>
    </w:p>
    <w:p w14:paraId="31DDFE82" w14:textId="77777777" w:rsidR="00781ABA" w:rsidRPr="009E248F" w:rsidRDefault="00781ABA" w:rsidP="00781ABA">
      <w:pPr>
        <w:jc w:val="both"/>
        <w:rPr>
          <w:i/>
          <w:kern w:val="1"/>
        </w:rPr>
      </w:pPr>
      <w:r w:rsidRPr="009E248F">
        <w:rPr>
          <w:kern w:val="1"/>
        </w:rPr>
        <w:tab/>
      </w:r>
      <w:r w:rsidRPr="009E248F">
        <w:rPr>
          <w:i/>
          <w:kern w:val="1"/>
        </w:rPr>
        <w:t xml:space="preserve">                                                                       </w:t>
      </w:r>
      <w:r w:rsidRPr="009E248F">
        <w:rPr>
          <w:i/>
          <w:kern w:val="1"/>
          <w:lang w:val="en-US"/>
        </w:rPr>
        <w:tab/>
      </w:r>
      <w:r w:rsidRPr="009E248F">
        <w:rPr>
          <w:i/>
          <w:kern w:val="1"/>
          <w:lang w:val="en-US"/>
        </w:rPr>
        <w:tab/>
      </w:r>
    </w:p>
    <w:p w14:paraId="2C799D8A" w14:textId="77777777" w:rsidR="00781ABA" w:rsidRPr="009E248F" w:rsidRDefault="00781ABA" w:rsidP="00781ABA">
      <w:pPr>
        <w:tabs>
          <w:tab w:val="left" w:pos="0"/>
          <w:tab w:val="left" w:pos="10440"/>
        </w:tabs>
        <w:ind w:right="144"/>
        <w:jc w:val="both"/>
        <w:rPr>
          <w:i/>
          <w:kern w:val="1"/>
        </w:rPr>
      </w:pPr>
    </w:p>
    <w:p w14:paraId="509D8894" w14:textId="77777777" w:rsidR="00781ABA" w:rsidRPr="009E248F" w:rsidRDefault="00781ABA" w:rsidP="00781ABA">
      <w:pPr>
        <w:tabs>
          <w:tab w:val="left" w:pos="0"/>
          <w:tab w:val="left" w:pos="10440"/>
        </w:tabs>
        <w:ind w:right="144"/>
        <w:jc w:val="both"/>
        <w:rPr>
          <w:b/>
          <w:kern w:val="1"/>
        </w:rPr>
      </w:pPr>
      <w:r w:rsidRPr="009E248F">
        <w:rPr>
          <w:b/>
          <w:kern w:val="1"/>
          <w:lang w:val="en-US"/>
        </w:rPr>
        <w:t xml:space="preserve">  </w:t>
      </w:r>
      <w:r w:rsidRPr="009E248F">
        <w:rPr>
          <w:b/>
          <w:kern w:val="1"/>
        </w:rPr>
        <w:t>Ръководител счетоводен отдел</w:t>
      </w:r>
      <w:r w:rsidRPr="009E248F">
        <w:rPr>
          <w:b/>
          <w:kern w:val="1"/>
          <w:lang w:val="en-US"/>
        </w:rPr>
        <w:t>:</w:t>
      </w:r>
      <w:r w:rsidRPr="009E248F">
        <w:rPr>
          <w:b/>
          <w:kern w:val="1"/>
        </w:rPr>
        <w:t>…………..</w:t>
      </w:r>
    </w:p>
    <w:p w14:paraId="468D809D" w14:textId="383FDF32" w:rsidR="00781ABA" w:rsidRPr="009E248F" w:rsidRDefault="00781ABA" w:rsidP="00781ABA">
      <w:pPr>
        <w:tabs>
          <w:tab w:val="left" w:pos="864"/>
          <w:tab w:val="left" w:pos="10440"/>
        </w:tabs>
        <w:ind w:right="144"/>
        <w:jc w:val="both"/>
        <w:rPr>
          <w:b/>
          <w:kern w:val="1"/>
        </w:rPr>
      </w:pPr>
      <w:r w:rsidRPr="009E248F">
        <w:rPr>
          <w:b/>
          <w:kern w:val="1"/>
        </w:rPr>
        <w:tab/>
      </w:r>
    </w:p>
    <w:p w14:paraId="3D8BE1A0" w14:textId="77777777" w:rsidR="00781ABA" w:rsidRPr="009E248F" w:rsidRDefault="00781ABA" w:rsidP="00781ABA">
      <w:pPr>
        <w:autoSpaceDE w:val="0"/>
        <w:autoSpaceDN w:val="0"/>
        <w:adjustRightInd w:val="0"/>
        <w:jc w:val="both"/>
        <w:rPr>
          <w:bCs/>
          <w:iCs/>
          <w:kern w:val="1"/>
          <w:sz w:val="24"/>
          <w:szCs w:val="24"/>
          <w:lang w:eastAsia="bg-BG"/>
        </w:rPr>
      </w:pPr>
    </w:p>
    <w:p w14:paraId="3A5B81C1" w14:textId="77777777" w:rsidR="00781ABA" w:rsidRDefault="00781ABA" w:rsidP="00781ABA">
      <w:pPr>
        <w:ind w:firstLine="567"/>
        <w:jc w:val="both"/>
        <w:rPr>
          <w:kern w:val="1"/>
          <w:sz w:val="24"/>
          <w:szCs w:val="24"/>
        </w:rPr>
      </w:pPr>
    </w:p>
    <w:p w14:paraId="638D9FA7" w14:textId="77777777" w:rsidR="00781ABA" w:rsidRPr="009E248F" w:rsidRDefault="00781ABA" w:rsidP="00781ABA">
      <w:pPr>
        <w:ind w:firstLine="567"/>
        <w:jc w:val="both"/>
        <w:rPr>
          <w:kern w:val="1"/>
          <w:sz w:val="24"/>
          <w:szCs w:val="24"/>
        </w:rPr>
      </w:pPr>
    </w:p>
    <w:p w14:paraId="4B55414E" w14:textId="77777777" w:rsidR="00504AAC" w:rsidRDefault="00504AAC" w:rsidP="004E3FB6">
      <w:pPr>
        <w:suppressAutoHyphens w:val="0"/>
        <w:jc w:val="both"/>
        <w:rPr>
          <w:sz w:val="24"/>
          <w:szCs w:val="24"/>
          <w:lang w:eastAsia="bg-BG"/>
        </w:rPr>
      </w:pPr>
    </w:p>
    <w:p w14:paraId="20B71F62" w14:textId="77777777" w:rsidR="00504AAC" w:rsidRDefault="00504AAC" w:rsidP="004E3FB6">
      <w:pPr>
        <w:suppressAutoHyphens w:val="0"/>
        <w:jc w:val="both"/>
        <w:rPr>
          <w:sz w:val="24"/>
          <w:szCs w:val="24"/>
          <w:lang w:eastAsia="bg-BG"/>
        </w:rPr>
      </w:pPr>
    </w:p>
    <w:p w14:paraId="2C3BC879" w14:textId="77777777" w:rsidR="00504AAC" w:rsidRDefault="00504AAC" w:rsidP="004E3FB6">
      <w:pPr>
        <w:suppressAutoHyphens w:val="0"/>
        <w:jc w:val="both"/>
        <w:rPr>
          <w:sz w:val="24"/>
          <w:szCs w:val="24"/>
          <w:lang w:eastAsia="bg-BG"/>
        </w:rPr>
      </w:pPr>
    </w:p>
    <w:p w14:paraId="0C868395" w14:textId="77777777" w:rsidR="00504AAC" w:rsidRDefault="00504AAC">
      <w:pPr>
        <w:suppressAutoHyphens w:val="0"/>
        <w:rPr>
          <w:sz w:val="24"/>
          <w:szCs w:val="24"/>
          <w:lang w:eastAsia="bg-BG"/>
        </w:rPr>
      </w:pPr>
      <w:r>
        <w:rPr>
          <w:sz w:val="24"/>
          <w:szCs w:val="24"/>
          <w:lang w:eastAsia="bg-BG"/>
        </w:rPr>
        <w:br w:type="page"/>
      </w:r>
    </w:p>
    <w:p w14:paraId="1F729265" w14:textId="77777777" w:rsidR="00504AAC" w:rsidRDefault="00504AAC" w:rsidP="004E3FB6">
      <w:pPr>
        <w:suppressAutoHyphens w:val="0"/>
        <w:jc w:val="both"/>
        <w:rPr>
          <w:sz w:val="24"/>
          <w:szCs w:val="24"/>
          <w:lang w:eastAsia="bg-BG"/>
        </w:rPr>
      </w:pPr>
    </w:p>
    <w:p w14:paraId="0966E710" w14:textId="77777777" w:rsidR="00504AAC" w:rsidRPr="00E25D9B" w:rsidRDefault="00504AAC" w:rsidP="008B6F6D">
      <w:pPr>
        <w:ind w:firstLine="720"/>
        <w:jc w:val="center"/>
        <w:rPr>
          <w:b/>
          <w:sz w:val="24"/>
          <w:szCs w:val="24"/>
          <w:lang w:val="ru-RU"/>
        </w:rPr>
      </w:pPr>
      <w:r w:rsidRPr="00C17335">
        <w:rPr>
          <w:b/>
          <w:sz w:val="24"/>
          <w:szCs w:val="24"/>
        </w:rPr>
        <w:t xml:space="preserve">ПРИЛОЖЕНИЕ № </w:t>
      </w:r>
      <w:r w:rsidRPr="00E25D9B">
        <w:rPr>
          <w:b/>
          <w:sz w:val="24"/>
          <w:szCs w:val="24"/>
          <w:lang w:val="ru-RU"/>
        </w:rPr>
        <w:t>1</w:t>
      </w:r>
    </w:p>
    <w:p w14:paraId="4BBB1765" w14:textId="77777777" w:rsidR="00504AAC" w:rsidRPr="00E25D9B" w:rsidRDefault="00504AAC" w:rsidP="008B6F6D">
      <w:pPr>
        <w:ind w:firstLine="720"/>
        <w:jc w:val="center"/>
        <w:rPr>
          <w:b/>
          <w:sz w:val="24"/>
          <w:szCs w:val="24"/>
          <w:lang w:val="ru-RU"/>
        </w:rPr>
      </w:pPr>
    </w:p>
    <w:p w14:paraId="637D5B93" w14:textId="77777777" w:rsidR="00504AAC" w:rsidRPr="00C17335" w:rsidRDefault="00504AAC" w:rsidP="008B6F6D">
      <w:pPr>
        <w:ind w:firstLine="720"/>
        <w:jc w:val="center"/>
        <w:rPr>
          <w:b/>
          <w:sz w:val="24"/>
          <w:szCs w:val="24"/>
        </w:rPr>
      </w:pPr>
      <w:r w:rsidRPr="00C17335">
        <w:rPr>
          <w:b/>
          <w:sz w:val="24"/>
          <w:szCs w:val="24"/>
        </w:rPr>
        <w:t>Към Договор № ………………………………………………………</w:t>
      </w:r>
    </w:p>
    <w:p w14:paraId="5B2F0718" w14:textId="77777777" w:rsidR="00504AAC" w:rsidRPr="00C17335" w:rsidRDefault="00504AAC" w:rsidP="008B6F6D">
      <w:pPr>
        <w:ind w:firstLine="720"/>
        <w:jc w:val="center"/>
        <w:rPr>
          <w:b/>
          <w:sz w:val="24"/>
          <w:szCs w:val="24"/>
        </w:rPr>
      </w:pPr>
    </w:p>
    <w:p w14:paraId="52BCC7F4" w14:textId="77777777" w:rsidR="00442A5A" w:rsidRPr="00C17335" w:rsidRDefault="00442A5A" w:rsidP="00383538">
      <w:pPr>
        <w:jc w:val="both"/>
        <w:rPr>
          <w:b/>
          <w:sz w:val="24"/>
          <w:szCs w:val="24"/>
        </w:rPr>
      </w:pPr>
    </w:p>
    <w:p w14:paraId="50AFFAEF" w14:textId="77777777" w:rsidR="00504AAC" w:rsidRDefault="00504AAC" w:rsidP="008B6F6D">
      <w:pPr>
        <w:ind w:firstLine="720"/>
        <w:jc w:val="center"/>
        <w:rPr>
          <w:b/>
          <w:sz w:val="24"/>
          <w:szCs w:val="24"/>
        </w:rPr>
      </w:pPr>
    </w:p>
    <w:p w14:paraId="0A3A7CBE" w14:textId="77777777" w:rsidR="00504AAC" w:rsidRDefault="00504AAC" w:rsidP="008B6F6D">
      <w:pPr>
        <w:ind w:firstLine="720"/>
        <w:jc w:val="center"/>
        <w:rPr>
          <w:b/>
          <w:sz w:val="24"/>
          <w:szCs w:val="24"/>
        </w:rPr>
      </w:pPr>
    </w:p>
    <w:tbl>
      <w:tblPr>
        <w:tblW w:w="10073" w:type="dxa"/>
        <w:tblInd w:w="80" w:type="dxa"/>
        <w:tblLayout w:type="fixed"/>
        <w:tblCellMar>
          <w:left w:w="70" w:type="dxa"/>
          <w:right w:w="70" w:type="dxa"/>
        </w:tblCellMar>
        <w:tblLook w:val="04A0" w:firstRow="1" w:lastRow="0" w:firstColumn="1" w:lastColumn="0" w:noHBand="0" w:noVBand="1"/>
      </w:tblPr>
      <w:tblGrid>
        <w:gridCol w:w="567"/>
        <w:gridCol w:w="1580"/>
        <w:gridCol w:w="1812"/>
        <w:gridCol w:w="1134"/>
        <w:gridCol w:w="1276"/>
        <w:gridCol w:w="992"/>
        <w:gridCol w:w="1067"/>
        <w:gridCol w:w="1485"/>
        <w:gridCol w:w="160"/>
      </w:tblGrid>
      <w:tr w:rsidR="00383538" w:rsidRPr="00383538" w14:paraId="77A155E5" w14:textId="77777777" w:rsidTr="004A5015">
        <w:trPr>
          <w:gridAfter w:val="1"/>
          <w:wAfter w:w="160" w:type="dxa"/>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827D1"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  обект</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C4A7A"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Отдел, Подотдел</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20417"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Вид дейност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38AB2"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Сортимент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CAC2C"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Дървесен вид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61696"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Прогнозни количества дървесина  в тон</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D430C" w14:textId="4470ABBD" w:rsidR="00383538" w:rsidRPr="00383538" w:rsidRDefault="003007F9" w:rsidP="00383538">
            <w:pPr>
              <w:suppressAutoHyphens w:val="0"/>
              <w:jc w:val="center"/>
              <w:rPr>
                <w:b/>
                <w:bCs/>
                <w:color w:val="000000"/>
                <w:sz w:val="16"/>
                <w:szCs w:val="16"/>
                <w:lang w:eastAsia="bg-BG"/>
              </w:rPr>
            </w:pPr>
            <w:r>
              <w:rPr>
                <w:b/>
                <w:bCs/>
                <w:color w:val="000000"/>
                <w:sz w:val="16"/>
                <w:szCs w:val="16"/>
                <w:lang w:eastAsia="bg-BG"/>
              </w:rPr>
              <w:t>Достигната</w:t>
            </w:r>
            <w:r w:rsidR="00383538" w:rsidRPr="00383538">
              <w:rPr>
                <w:b/>
                <w:bCs/>
                <w:color w:val="000000"/>
                <w:sz w:val="16"/>
                <w:szCs w:val="16"/>
                <w:lang w:eastAsia="bg-BG"/>
              </w:rPr>
              <w:t xml:space="preserve"> цена лв./т. без вкл. ДДС</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1F2EF"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Обща цена, лв./т. без ДДС</w:t>
            </w:r>
          </w:p>
        </w:tc>
      </w:tr>
      <w:tr w:rsidR="00383538" w:rsidRPr="00383538" w14:paraId="26CD9513" w14:textId="77777777" w:rsidTr="004A5015">
        <w:trPr>
          <w:gridAfter w:val="1"/>
          <w:wAfter w:w="160" w:type="dxa"/>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919D2"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1</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048DB"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2</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7E2E8"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8C71C"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B3525"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29A37"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6</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31EA7"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7</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BAB02"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8</w:t>
            </w:r>
          </w:p>
        </w:tc>
      </w:tr>
      <w:tr w:rsidR="00383538" w:rsidRPr="00383538" w14:paraId="3087E89D" w14:textId="77777777" w:rsidTr="004A5015">
        <w:trPr>
          <w:gridAfter w:val="1"/>
          <w:wAfter w:w="160" w:type="dxa"/>
          <w:trHeight w:val="177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CB1BA" w14:textId="68BC4224" w:rsidR="00383538" w:rsidRPr="00383538" w:rsidRDefault="00383538" w:rsidP="00383538">
            <w:pPr>
              <w:suppressAutoHyphens w:val="0"/>
              <w:jc w:val="center"/>
              <w:rPr>
                <w:b/>
                <w:bCs/>
                <w:color w:val="000000"/>
                <w:sz w:val="16"/>
                <w:szCs w:val="16"/>
                <w:lang w:eastAsia="bg-BG"/>
              </w:rPr>
            </w:pP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113D9B7" w14:textId="77777777" w:rsidR="00383538" w:rsidRDefault="00383538" w:rsidP="00383538">
            <w:pPr>
              <w:suppressAutoHyphens w:val="0"/>
              <w:rPr>
                <w:b/>
                <w:bCs/>
                <w:color w:val="000000"/>
                <w:sz w:val="16"/>
                <w:szCs w:val="16"/>
                <w:lang w:eastAsia="bg-BG"/>
              </w:rPr>
            </w:pPr>
            <w:r w:rsidRPr="00383538">
              <w:rPr>
                <w:b/>
                <w:bCs/>
                <w:i/>
                <w:iCs/>
                <w:color w:val="000000"/>
                <w:sz w:val="16"/>
                <w:szCs w:val="16"/>
                <w:lang w:eastAsia="bg-BG"/>
              </w:rPr>
              <w:t xml:space="preserve">Отдели </w:t>
            </w:r>
            <w:r>
              <w:rPr>
                <w:b/>
                <w:bCs/>
                <w:color w:val="000000"/>
                <w:sz w:val="16"/>
                <w:szCs w:val="16"/>
                <w:lang w:eastAsia="bg-BG"/>
              </w:rPr>
              <w:t>……………</w:t>
            </w:r>
          </w:p>
          <w:p w14:paraId="428D2CB9" w14:textId="6B5FF906" w:rsidR="00383538" w:rsidRDefault="00383538" w:rsidP="00383538">
            <w:pPr>
              <w:suppressAutoHyphens w:val="0"/>
              <w:rPr>
                <w:b/>
                <w:bCs/>
                <w:color w:val="000000"/>
                <w:sz w:val="16"/>
                <w:szCs w:val="16"/>
                <w:lang w:eastAsia="bg-BG"/>
              </w:rPr>
            </w:pPr>
            <w:r>
              <w:rPr>
                <w:b/>
                <w:bCs/>
                <w:color w:val="000000"/>
                <w:sz w:val="16"/>
                <w:szCs w:val="16"/>
                <w:lang w:eastAsia="bg-BG"/>
              </w:rPr>
              <w:t>…………………..</w:t>
            </w:r>
          </w:p>
          <w:p w14:paraId="5BE139E3" w14:textId="0BF2756D" w:rsidR="00383538" w:rsidRDefault="00383538" w:rsidP="00383538">
            <w:pPr>
              <w:suppressAutoHyphens w:val="0"/>
              <w:rPr>
                <w:b/>
                <w:bCs/>
                <w:color w:val="000000"/>
                <w:sz w:val="16"/>
                <w:szCs w:val="16"/>
                <w:lang w:eastAsia="bg-BG"/>
              </w:rPr>
            </w:pPr>
            <w:r>
              <w:rPr>
                <w:b/>
                <w:bCs/>
                <w:color w:val="000000"/>
                <w:sz w:val="16"/>
                <w:szCs w:val="16"/>
                <w:lang w:eastAsia="bg-BG"/>
              </w:rPr>
              <w:t>………………….</w:t>
            </w:r>
          </w:p>
          <w:p w14:paraId="289AEC69" w14:textId="2B965D7C" w:rsidR="00383538" w:rsidRPr="00383538" w:rsidRDefault="00383538" w:rsidP="00383538">
            <w:pPr>
              <w:suppressAutoHyphens w:val="0"/>
              <w:jc w:val="center"/>
              <w:rPr>
                <w:b/>
                <w:bCs/>
                <w:i/>
                <w:iCs/>
                <w:color w:val="000000"/>
                <w:sz w:val="16"/>
                <w:szCs w:val="16"/>
                <w:lang w:eastAsia="bg-BG"/>
              </w:rPr>
            </w:pPr>
            <w:r>
              <w:rPr>
                <w:b/>
                <w:bCs/>
                <w:color w:val="000000"/>
                <w:sz w:val="16"/>
                <w:szCs w:val="16"/>
                <w:lang w:eastAsia="bg-BG"/>
              </w:rPr>
              <w:t>……………….</w:t>
            </w:r>
            <w:r w:rsidRPr="00383538">
              <w:rPr>
                <w:b/>
                <w:bCs/>
                <w:color w:val="000000"/>
                <w:sz w:val="16"/>
                <w:szCs w:val="16"/>
                <w:lang w:eastAsia="bg-BG"/>
              </w:rPr>
              <w:t xml:space="preserve">, </w:t>
            </w:r>
            <w:r w:rsidRPr="00383538">
              <w:rPr>
                <w:b/>
                <w:bCs/>
                <w:i/>
                <w:iCs/>
                <w:color w:val="000000"/>
                <w:sz w:val="16"/>
                <w:szCs w:val="16"/>
                <w:lang w:eastAsia="bg-BG"/>
              </w:rPr>
              <w:t>съгласно Годишния план за ползване на дървесина за 2025 г. на ТП ,,ДГС Търговище“ до въможно най-близка претоварна ТИР станция</w:t>
            </w:r>
          </w:p>
        </w:tc>
        <w:tc>
          <w:tcPr>
            <w:tcW w:w="1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6C48B1"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Товарене, транспортиране до най близка ТИР станция и претоварване на дървесината от горски насаждения, разположени в горски  територии- държавна собственост, в района на дейност на ТП „ДГС Търговище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D9242" w14:textId="24BF43C1" w:rsidR="00383538" w:rsidRPr="00383538" w:rsidRDefault="00383538" w:rsidP="00383538">
            <w:pPr>
              <w:suppressAutoHyphens w:val="0"/>
              <w:jc w:val="center"/>
              <w:rPr>
                <w:i/>
                <w:iCs/>
                <w:color w:val="000000"/>
                <w:sz w:val="16"/>
                <w:szCs w:val="16"/>
                <w:lang w:eastAsia="bg-BG"/>
              </w:rPr>
            </w:pPr>
            <w:r w:rsidRPr="00383538">
              <w:rPr>
                <w:i/>
                <w:iCs/>
                <w:color w:val="000000"/>
                <w:sz w:val="16"/>
                <w:szCs w:val="16"/>
                <w:lang w:eastAsia="bg-BG"/>
              </w:rPr>
              <w:t>Технологична д-на от едра, средна, дребна,</w:t>
            </w:r>
            <w:r>
              <w:rPr>
                <w:i/>
                <w:iCs/>
                <w:color w:val="000000"/>
                <w:sz w:val="16"/>
                <w:szCs w:val="16"/>
                <w:lang w:eastAsia="bg-BG"/>
              </w:rPr>
              <w:t xml:space="preserve"> </w:t>
            </w:r>
            <w:r w:rsidRPr="00383538">
              <w:rPr>
                <w:i/>
                <w:iCs/>
                <w:color w:val="000000"/>
                <w:sz w:val="16"/>
                <w:szCs w:val="16"/>
                <w:lang w:eastAsia="bg-BG"/>
              </w:rPr>
              <w:t>дърва; дърва за огрев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0AD4A" w14:textId="77777777"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Твърди и меки широколистни дървесни видове; Иглолистни дървесни видове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14DC62" w14:textId="4E04B23B" w:rsidR="00383538" w:rsidRPr="00383538" w:rsidRDefault="00383538" w:rsidP="00383538">
            <w:pPr>
              <w:suppressAutoHyphens w:val="0"/>
              <w:jc w:val="center"/>
              <w:rPr>
                <w:b/>
                <w:bCs/>
                <w:color w:val="000000"/>
                <w:sz w:val="16"/>
                <w:szCs w:val="16"/>
                <w:lang w:eastAsia="bg-BG"/>
              </w:rPr>
            </w:pP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74FAE" w14:textId="5FC2C4CC" w:rsidR="00383538" w:rsidRPr="00383538" w:rsidRDefault="00383538" w:rsidP="00383538">
            <w:pPr>
              <w:suppressAutoHyphens w:val="0"/>
              <w:jc w:val="center"/>
              <w:rPr>
                <w:b/>
                <w:bCs/>
                <w:color w:val="000000"/>
                <w:sz w:val="16"/>
                <w:szCs w:val="16"/>
                <w:lang w:eastAsia="bg-BG"/>
              </w:rPr>
            </w:pPr>
          </w:p>
        </w:tc>
        <w:tc>
          <w:tcPr>
            <w:tcW w:w="1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882E7" w14:textId="74C5B522" w:rsidR="00383538" w:rsidRPr="00383538" w:rsidRDefault="00383538" w:rsidP="00383538">
            <w:pPr>
              <w:suppressAutoHyphens w:val="0"/>
              <w:jc w:val="center"/>
              <w:rPr>
                <w:b/>
                <w:bCs/>
                <w:color w:val="000000"/>
                <w:sz w:val="16"/>
                <w:szCs w:val="16"/>
                <w:lang w:eastAsia="bg-BG"/>
              </w:rPr>
            </w:pPr>
          </w:p>
        </w:tc>
      </w:tr>
      <w:tr w:rsidR="00383538" w:rsidRPr="00383538" w14:paraId="20721A65" w14:textId="77777777" w:rsidTr="004A5015">
        <w:trPr>
          <w:trHeight w:val="56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8F3A4FA" w14:textId="77777777" w:rsidR="00383538" w:rsidRPr="00383538" w:rsidRDefault="00383538" w:rsidP="00383538">
            <w:pPr>
              <w:suppressAutoHyphens w:val="0"/>
              <w:rPr>
                <w:b/>
                <w:bCs/>
                <w:color w:val="000000"/>
                <w:sz w:val="16"/>
                <w:szCs w:val="16"/>
                <w:lang w:eastAsia="bg-BG"/>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14:paraId="660CF1C5" w14:textId="77777777" w:rsidR="00383538" w:rsidRPr="00383538" w:rsidRDefault="00383538" w:rsidP="00383538">
            <w:pPr>
              <w:suppressAutoHyphens w:val="0"/>
              <w:rPr>
                <w:b/>
                <w:bCs/>
                <w:i/>
                <w:iCs/>
                <w:color w:val="000000"/>
                <w:sz w:val="16"/>
                <w:szCs w:val="16"/>
                <w:lang w:eastAsia="bg-BG"/>
              </w:rPr>
            </w:pPr>
          </w:p>
        </w:tc>
        <w:tc>
          <w:tcPr>
            <w:tcW w:w="1812" w:type="dxa"/>
            <w:vMerge/>
            <w:tcBorders>
              <w:top w:val="single" w:sz="4" w:space="0" w:color="auto"/>
              <w:left w:val="single" w:sz="4" w:space="0" w:color="auto"/>
              <w:bottom w:val="single" w:sz="4" w:space="0" w:color="auto"/>
              <w:right w:val="single" w:sz="4" w:space="0" w:color="auto"/>
            </w:tcBorders>
            <w:vAlign w:val="center"/>
            <w:hideMark/>
          </w:tcPr>
          <w:p w14:paraId="19A40270" w14:textId="77777777" w:rsidR="00383538" w:rsidRPr="00383538" w:rsidRDefault="00383538" w:rsidP="00383538">
            <w:pPr>
              <w:suppressAutoHyphens w:val="0"/>
              <w:rPr>
                <w:b/>
                <w:bCs/>
                <w:color w:val="000000"/>
                <w:sz w:val="16"/>
                <w:szCs w:val="16"/>
                <w:lang w:eastAsia="bg-BG"/>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FE3D6E" w14:textId="77777777" w:rsidR="00383538" w:rsidRPr="00383538" w:rsidRDefault="00383538" w:rsidP="00383538">
            <w:pPr>
              <w:suppressAutoHyphens w:val="0"/>
              <w:rPr>
                <w:i/>
                <w:iCs/>
                <w:color w:val="000000"/>
                <w:sz w:val="16"/>
                <w:szCs w:val="16"/>
                <w:lang w:eastAsia="bg-BG"/>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B878E63" w14:textId="77777777" w:rsidR="00383538" w:rsidRPr="00383538" w:rsidRDefault="00383538" w:rsidP="00383538">
            <w:pPr>
              <w:suppressAutoHyphens w:val="0"/>
              <w:rPr>
                <w:b/>
                <w:bCs/>
                <w:color w:val="000000"/>
                <w:sz w:val="16"/>
                <w:szCs w:val="16"/>
                <w:lang w:eastAsia="bg-BG"/>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6A6E353E" w14:textId="77777777" w:rsidR="00383538" w:rsidRPr="00383538" w:rsidRDefault="00383538" w:rsidP="00383538">
            <w:pPr>
              <w:suppressAutoHyphens w:val="0"/>
              <w:rPr>
                <w:b/>
                <w:bCs/>
                <w:color w:val="000000"/>
                <w:sz w:val="16"/>
                <w:szCs w:val="16"/>
                <w:lang w:eastAsia="bg-BG"/>
              </w:rPr>
            </w:pPr>
          </w:p>
        </w:tc>
        <w:tc>
          <w:tcPr>
            <w:tcW w:w="1067" w:type="dxa"/>
            <w:vMerge/>
            <w:tcBorders>
              <w:top w:val="single" w:sz="4" w:space="0" w:color="auto"/>
              <w:left w:val="single" w:sz="4" w:space="0" w:color="auto"/>
              <w:bottom w:val="single" w:sz="4" w:space="0" w:color="auto"/>
              <w:right w:val="single" w:sz="4" w:space="0" w:color="auto"/>
            </w:tcBorders>
            <w:vAlign w:val="center"/>
          </w:tcPr>
          <w:p w14:paraId="20FD7E17" w14:textId="77777777" w:rsidR="00383538" w:rsidRPr="00383538" w:rsidRDefault="00383538" w:rsidP="00383538">
            <w:pPr>
              <w:suppressAutoHyphens w:val="0"/>
              <w:rPr>
                <w:b/>
                <w:bCs/>
                <w:color w:val="000000"/>
                <w:sz w:val="16"/>
                <w:szCs w:val="16"/>
                <w:lang w:eastAsia="bg-BG"/>
              </w:rPr>
            </w:pPr>
          </w:p>
        </w:tc>
        <w:tc>
          <w:tcPr>
            <w:tcW w:w="1485" w:type="dxa"/>
            <w:vMerge/>
            <w:tcBorders>
              <w:top w:val="single" w:sz="4" w:space="0" w:color="auto"/>
              <w:left w:val="single" w:sz="4" w:space="0" w:color="auto"/>
              <w:bottom w:val="single" w:sz="4" w:space="0" w:color="auto"/>
              <w:right w:val="single" w:sz="4" w:space="0" w:color="auto"/>
            </w:tcBorders>
            <w:vAlign w:val="center"/>
          </w:tcPr>
          <w:p w14:paraId="37DB07C8" w14:textId="77777777" w:rsidR="00383538" w:rsidRPr="00383538" w:rsidRDefault="00383538" w:rsidP="00383538">
            <w:pPr>
              <w:suppressAutoHyphens w:val="0"/>
              <w:rPr>
                <w:b/>
                <w:bCs/>
                <w:color w:val="000000"/>
                <w:sz w:val="16"/>
                <w:szCs w:val="16"/>
                <w:lang w:eastAsia="bg-BG"/>
              </w:rPr>
            </w:pPr>
          </w:p>
        </w:tc>
        <w:tc>
          <w:tcPr>
            <w:tcW w:w="160" w:type="dxa"/>
            <w:tcBorders>
              <w:top w:val="nil"/>
              <w:left w:val="single" w:sz="4" w:space="0" w:color="auto"/>
              <w:bottom w:val="nil"/>
              <w:right w:val="nil"/>
            </w:tcBorders>
            <w:shd w:val="clear" w:color="auto" w:fill="auto"/>
            <w:noWrap/>
            <w:vAlign w:val="bottom"/>
            <w:hideMark/>
          </w:tcPr>
          <w:p w14:paraId="1A574155" w14:textId="77777777" w:rsidR="00383538" w:rsidRPr="00383538" w:rsidRDefault="00383538" w:rsidP="00383538">
            <w:pPr>
              <w:suppressAutoHyphens w:val="0"/>
              <w:jc w:val="center"/>
              <w:rPr>
                <w:b/>
                <w:bCs/>
                <w:color w:val="000000"/>
                <w:sz w:val="16"/>
                <w:szCs w:val="16"/>
                <w:lang w:eastAsia="bg-BG"/>
              </w:rPr>
            </w:pPr>
          </w:p>
        </w:tc>
      </w:tr>
      <w:tr w:rsidR="00383538" w:rsidRPr="00383538" w14:paraId="49D1237A" w14:textId="77777777" w:rsidTr="004A5015">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B573A" w14:textId="77777777" w:rsidR="00383538" w:rsidRPr="00383538" w:rsidRDefault="00383538" w:rsidP="00383538">
            <w:pPr>
              <w:suppressAutoHyphens w:val="0"/>
              <w:rPr>
                <w:b/>
                <w:bCs/>
                <w:color w:val="000000"/>
                <w:sz w:val="16"/>
                <w:szCs w:val="16"/>
                <w:lang w:eastAsia="bg-BG"/>
              </w:rPr>
            </w:pPr>
            <w:r w:rsidRPr="00383538">
              <w:rPr>
                <w:b/>
                <w:bCs/>
                <w:color w:val="000000"/>
                <w:sz w:val="16"/>
                <w:szCs w:val="16"/>
                <w:lang w:eastAsia="bg-BG"/>
              </w:rPr>
              <w:t> </w:t>
            </w:r>
          </w:p>
        </w:tc>
        <w:tc>
          <w:tcPr>
            <w:tcW w:w="58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FE314D" w14:textId="0B1D0AEB" w:rsidR="00383538" w:rsidRPr="00383538" w:rsidRDefault="00383538" w:rsidP="00383538">
            <w:pPr>
              <w:suppressAutoHyphens w:val="0"/>
              <w:jc w:val="center"/>
              <w:rPr>
                <w:b/>
                <w:bCs/>
                <w:color w:val="000000"/>
                <w:sz w:val="16"/>
                <w:szCs w:val="16"/>
                <w:lang w:eastAsia="bg-BG"/>
              </w:rPr>
            </w:pPr>
            <w:r w:rsidRPr="00383538">
              <w:rPr>
                <w:b/>
                <w:bCs/>
                <w:color w:val="000000"/>
                <w:sz w:val="16"/>
                <w:szCs w:val="16"/>
                <w:lang w:eastAsia="bg-BG"/>
              </w:rPr>
              <w:t>ОБЩО ОБЕКТ</w:t>
            </w:r>
            <w:r>
              <w:rPr>
                <w:b/>
                <w:bCs/>
                <w:color w:val="000000"/>
                <w:sz w:val="16"/>
                <w:szCs w:val="16"/>
                <w:lang w:eastAsia="bg-BG"/>
              </w:rPr>
              <w:t>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B619A9" w14:textId="3FA2EF1F" w:rsidR="00383538" w:rsidRPr="00383538" w:rsidRDefault="00383538" w:rsidP="00383538">
            <w:pPr>
              <w:suppressAutoHyphens w:val="0"/>
              <w:jc w:val="center"/>
              <w:rPr>
                <w:b/>
                <w:bCs/>
                <w:color w:val="000000"/>
                <w:sz w:val="16"/>
                <w:szCs w:val="16"/>
                <w:lang w:eastAsia="bg-BG"/>
              </w:rPr>
            </w:pP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14:paraId="63033532" w14:textId="573FA4D2" w:rsidR="00383538" w:rsidRPr="00383538" w:rsidRDefault="00383538" w:rsidP="00383538">
            <w:pPr>
              <w:suppressAutoHyphens w:val="0"/>
              <w:jc w:val="center"/>
              <w:rPr>
                <w:b/>
                <w:bCs/>
                <w:color w:val="000000"/>
                <w:sz w:val="16"/>
                <w:szCs w:val="16"/>
                <w:lang w:eastAsia="bg-BG"/>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0D1C9FFA" w14:textId="31F676FD" w:rsidR="00383538" w:rsidRPr="00383538" w:rsidRDefault="00383538" w:rsidP="00383538">
            <w:pPr>
              <w:suppressAutoHyphens w:val="0"/>
              <w:jc w:val="center"/>
              <w:rPr>
                <w:b/>
                <w:bCs/>
                <w:color w:val="000000"/>
                <w:sz w:val="16"/>
                <w:szCs w:val="16"/>
                <w:lang w:eastAsia="bg-BG"/>
              </w:rPr>
            </w:pPr>
          </w:p>
        </w:tc>
        <w:tc>
          <w:tcPr>
            <w:tcW w:w="160" w:type="dxa"/>
            <w:tcBorders>
              <w:left w:val="single" w:sz="4" w:space="0" w:color="auto"/>
            </w:tcBorders>
            <w:vAlign w:val="center"/>
            <w:hideMark/>
          </w:tcPr>
          <w:p w14:paraId="7A91E37D" w14:textId="77777777" w:rsidR="00383538" w:rsidRPr="00383538" w:rsidRDefault="00383538" w:rsidP="00383538">
            <w:pPr>
              <w:suppressAutoHyphens w:val="0"/>
              <w:rPr>
                <w:lang w:eastAsia="bg-BG"/>
              </w:rPr>
            </w:pPr>
          </w:p>
        </w:tc>
      </w:tr>
    </w:tbl>
    <w:p w14:paraId="1566711A" w14:textId="77777777" w:rsidR="00504AAC" w:rsidRDefault="00504AAC" w:rsidP="008B6F6D">
      <w:pPr>
        <w:ind w:firstLine="720"/>
        <w:jc w:val="center"/>
        <w:rPr>
          <w:b/>
          <w:sz w:val="24"/>
          <w:szCs w:val="24"/>
        </w:rPr>
      </w:pPr>
    </w:p>
    <w:p w14:paraId="36C58A84" w14:textId="77777777" w:rsidR="00504AAC" w:rsidRPr="00C17335" w:rsidRDefault="00504AAC" w:rsidP="00383538">
      <w:pPr>
        <w:rPr>
          <w:b/>
          <w:sz w:val="24"/>
          <w:szCs w:val="24"/>
        </w:rPr>
      </w:pPr>
    </w:p>
    <w:p w14:paraId="535FBA6D" w14:textId="77777777" w:rsidR="00504AAC" w:rsidRPr="00C17335" w:rsidRDefault="00504AAC" w:rsidP="008B6F6D">
      <w:pPr>
        <w:ind w:firstLine="720"/>
        <w:jc w:val="both"/>
        <w:rPr>
          <w:b/>
          <w:sz w:val="24"/>
          <w:szCs w:val="24"/>
        </w:rPr>
      </w:pPr>
    </w:p>
    <w:p w14:paraId="1A7FC496" w14:textId="77777777" w:rsidR="00504AAC" w:rsidRPr="00C17335" w:rsidRDefault="00504AAC"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 </w:t>
      </w:r>
      <w:r w:rsidRPr="00C17335">
        <w:rPr>
          <w:sz w:val="24"/>
          <w:szCs w:val="24"/>
          <w:lang w:val="ru-RU"/>
        </w:rPr>
        <w:t>превозни</w:t>
      </w:r>
      <w:r w:rsidRPr="00C17335">
        <w:rPr>
          <w:sz w:val="24"/>
          <w:szCs w:val="24"/>
        </w:rPr>
        <w:t>те</w:t>
      </w:r>
      <w:r w:rsidRPr="00C17335">
        <w:rPr>
          <w:sz w:val="24"/>
          <w:szCs w:val="24"/>
          <w:lang w:val="ru-RU"/>
        </w:rPr>
        <w:t xml:space="preserve"> билети и кантарни бележки към тях)</w:t>
      </w:r>
      <w:r w:rsidRPr="00C17335">
        <w:rPr>
          <w:sz w:val="24"/>
          <w:szCs w:val="24"/>
        </w:rPr>
        <w:t>, заплащането се извършва на база транспортирано количество дървесина по договорената единична цена.</w:t>
      </w:r>
    </w:p>
    <w:p w14:paraId="32A571EE" w14:textId="77777777" w:rsidR="00504AAC" w:rsidRDefault="00504AAC" w:rsidP="008B6F6D">
      <w:pPr>
        <w:pStyle w:val="a3"/>
        <w:ind w:firstLine="720"/>
        <w:jc w:val="both"/>
        <w:rPr>
          <w:sz w:val="24"/>
          <w:szCs w:val="24"/>
        </w:rPr>
      </w:pPr>
    </w:p>
    <w:p w14:paraId="10107D39" w14:textId="77777777" w:rsidR="00504AAC" w:rsidRDefault="00504AAC" w:rsidP="008B6F6D">
      <w:pPr>
        <w:pStyle w:val="a3"/>
        <w:ind w:firstLine="720"/>
        <w:jc w:val="both"/>
        <w:rPr>
          <w:sz w:val="24"/>
          <w:szCs w:val="24"/>
        </w:rPr>
      </w:pPr>
    </w:p>
    <w:p w14:paraId="63A0AB4D" w14:textId="77777777" w:rsidR="00504AAC" w:rsidRDefault="00504AAC" w:rsidP="008B6F6D">
      <w:pPr>
        <w:pStyle w:val="a3"/>
        <w:ind w:firstLine="720"/>
        <w:jc w:val="both"/>
        <w:rPr>
          <w:sz w:val="24"/>
          <w:szCs w:val="24"/>
        </w:rPr>
      </w:pPr>
    </w:p>
    <w:p w14:paraId="25D8A0A3" w14:textId="77777777" w:rsidR="00504AAC" w:rsidRPr="00C17335" w:rsidRDefault="00504AAC" w:rsidP="008B6F6D">
      <w:pPr>
        <w:pStyle w:val="a3"/>
        <w:jc w:val="both"/>
        <w:rPr>
          <w:sz w:val="24"/>
          <w:szCs w:val="24"/>
        </w:rPr>
      </w:pPr>
    </w:p>
    <w:p w14:paraId="029743C4" w14:textId="77777777" w:rsidR="00504AAC" w:rsidRPr="00C17335" w:rsidRDefault="00504AAC" w:rsidP="008B6F6D">
      <w:pPr>
        <w:ind w:firstLine="720"/>
        <w:jc w:val="both"/>
        <w:rPr>
          <w:b/>
          <w:sz w:val="24"/>
          <w:szCs w:val="24"/>
        </w:rPr>
      </w:pPr>
      <w:r w:rsidRPr="00C17335">
        <w:rPr>
          <w:b/>
          <w:sz w:val="24"/>
          <w:szCs w:val="24"/>
        </w:rPr>
        <w:t>ВЪЗЛОЖИТЕЛ:..........................</w:t>
      </w:r>
      <w:r w:rsidRPr="00C17335">
        <w:rPr>
          <w:b/>
          <w:sz w:val="24"/>
          <w:szCs w:val="24"/>
        </w:rPr>
        <w:tab/>
      </w:r>
      <w:r w:rsidRPr="00C17335">
        <w:rPr>
          <w:b/>
          <w:sz w:val="24"/>
          <w:szCs w:val="24"/>
        </w:rPr>
        <w:tab/>
        <w:t xml:space="preserve">   ИЗПЪЛНИТЕЛ:................................</w:t>
      </w:r>
    </w:p>
    <w:p w14:paraId="000F72AD" w14:textId="77777777" w:rsidR="00504AAC" w:rsidRPr="00C17335" w:rsidRDefault="00504AAC" w:rsidP="008B6F6D">
      <w:pPr>
        <w:ind w:firstLine="720"/>
        <w:jc w:val="both"/>
        <w:rPr>
          <w:b/>
          <w:sz w:val="24"/>
          <w:szCs w:val="24"/>
        </w:rPr>
      </w:pPr>
      <w:r w:rsidRPr="00C17335">
        <w:rPr>
          <w:b/>
          <w:sz w:val="24"/>
          <w:szCs w:val="24"/>
        </w:rPr>
        <w:tab/>
      </w:r>
    </w:p>
    <w:p w14:paraId="6BAEFA5D" w14:textId="77777777" w:rsidR="00781ABA" w:rsidRPr="00781ABA" w:rsidRDefault="00781ABA" w:rsidP="00781ABA">
      <w:pPr>
        <w:ind w:firstLine="720"/>
        <w:jc w:val="both"/>
        <w:rPr>
          <w:b/>
          <w:sz w:val="24"/>
          <w:szCs w:val="24"/>
          <w:lang w:val="en-US"/>
        </w:rPr>
      </w:pPr>
      <w:r w:rsidRPr="00781ABA">
        <w:rPr>
          <w:b/>
          <w:sz w:val="24"/>
          <w:szCs w:val="24"/>
        </w:rPr>
        <w:t xml:space="preserve">инж. Стела Атанасова                                                                                                              </w:t>
      </w:r>
    </w:p>
    <w:p w14:paraId="32C7B65E" w14:textId="77777777" w:rsidR="00781ABA" w:rsidRPr="00781ABA" w:rsidRDefault="00781ABA" w:rsidP="00781ABA">
      <w:pPr>
        <w:ind w:firstLine="720"/>
        <w:jc w:val="both"/>
        <w:rPr>
          <w:b/>
          <w:sz w:val="24"/>
          <w:szCs w:val="24"/>
        </w:rPr>
      </w:pPr>
      <w:r w:rsidRPr="00781ABA">
        <w:rPr>
          <w:b/>
          <w:sz w:val="24"/>
          <w:szCs w:val="24"/>
          <w:lang w:val="en-US"/>
        </w:rPr>
        <w:t>Директор ТП</w:t>
      </w:r>
      <w:r w:rsidRPr="00781ABA">
        <w:rPr>
          <w:b/>
          <w:sz w:val="24"/>
          <w:szCs w:val="24"/>
        </w:rPr>
        <w:t xml:space="preserve"> </w:t>
      </w:r>
      <w:r w:rsidRPr="00781ABA">
        <w:rPr>
          <w:b/>
          <w:sz w:val="24"/>
          <w:szCs w:val="24"/>
          <w:lang w:val="en-US"/>
        </w:rPr>
        <w:t>Д</w:t>
      </w:r>
      <w:r w:rsidRPr="00781ABA">
        <w:rPr>
          <w:b/>
          <w:sz w:val="24"/>
          <w:szCs w:val="24"/>
        </w:rPr>
        <w:t>Г</w:t>
      </w:r>
      <w:r w:rsidRPr="00781ABA">
        <w:rPr>
          <w:b/>
          <w:sz w:val="24"/>
          <w:szCs w:val="24"/>
          <w:lang w:val="en-US"/>
        </w:rPr>
        <w:t>С</w:t>
      </w:r>
      <w:r w:rsidRPr="00781ABA">
        <w:rPr>
          <w:b/>
          <w:sz w:val="24"/>
          <w:szCs w:val="24"/>
        </w:rPr>
        <w:t xml:space="preserve"> Търговище </w:t>
      </w:r>
      <w:r w:rsidRPr="00781ABA">
        <w:rPr>
          <w:b/>
          <w:sz w:val="24"/>
          <w:szCs w:val="24"/>
        </w:rPr>
        <w:tab/>
      </w:r>
      <w:r w:rsidRPr="00781ABA">
        <w:rPr>
          <w:b/>
          <w:sz w:val="24"/>
          <w:szCs w:val="24"/>
        </w:rPr>
        <w:tab/>
      </w:r>
    </w:p>
    <w:p w14:paraId="32AC1555" w14:textId="77777777" w:rsidR="00781ABA" w:rsidRPr="00781ABA" w:rsidRDefault="00781ABA" w:rsidP="00781ABA">
      <w:pPr>
        <w:ind w:firstLine="720"/>
        <w:jc w:val="both"/>
        <w:rPr>
          <w:b/>
          <w:i/>
          <w:sz w:val="24"/>
          <w:szCs w:val="24"/>
        </w:rPr>
      </w:pPr>
      <w:r w:rsidRPr="00781ABA">
        <w:rPr>
          <w:b/>
          <w:sz w:val="24"/>
          <w:szCs w:val="24"/>
        </w:rPr>
        <w:tab/>
      </w:r>
      <w:r w:rsidRPr="00781ABA">
        <w:rPr>
          <w:b/>
          <w:i/>
          <w:sz w:val="24"/>
          <w:szCs w:val="24"/>
        </w:rPr>
        <w:t xml:space="preserve">                                                                       </w:t>
      </w:r>
      <w:r w:rsidRPr="00781ABA">
        <w:rPr>
          <w:b/>
          <w:i/>
          <w:sz w:val="24"/>
          <w:szCs w:val="24"/>
          <w:lang w:val="en-US"/>
        </w:rPr>
        <w:tab/>
      </w:r>
      <w:r w:rsidRPr="00781ABA">
        <w:rPr>
          <w:b/>
          <w:i/>
          <w:sz w:val="24"/>
          <w:szCs w:val="24"/>
          <w:lang w:val="en-US"/>
        </w:rPr>
        <w:tab/>
      </w:r>
    </w:p>
    <w:p w14:paraId="0EBB27E9" w14:textId="77777777" w:rsidR="00781ABA" w:rsidRPr="00781ABA" w:rsidRDefault="00781ABA" w:rsidP="00781ABA">
      <w:pPr>
        <w:ind w:firstLine="720"/>
        <w:jc w:val="both"/>
        <w:rPr>
          <w:b/>
          <w:i/>
          <w:sz w:val="24"/>
          <w:szCs w:val="24"/>
        </w:rPr>
      </w:pPr>
    </w:p>
    <w:p w14:paraId="3CF6DACE" w14:textId="77777777" w:rsidR="00781ABA" w:rsidRPr="00781ABA" w:rsidRDefault="00781ABA" w:rsidP="00781ABA">
      <w:pPr>
        <w:ind w:firstLine="720"/>
        <w:jc w:val="both"/>
        <w:rPr>
          <w:b/>
          <w:sz w:val="24"/>
          <w:szCs w:val="24"/>
        </w:rPr>
      </w:pPr>
      <w:r w:rsidRPr="00781ABA">
        <w:rPr>
          <w:b/>
          <w:sz w:val="24"/>
          <w:szCs w:val="24"/>
          <w:lang w:val="en-US"/>
        </w:rPr>
        <w:t xml:space="preserve">  </w:t>
      </w:r>
      <w:r w:rsidRPr="00781ABA">
        <w:rPr>
          <w:b/>
          <w:sz w:val="24"/>
          <w:szCs w:val="24"/>
        </w:rPr>
        <w:t>Ръководител счетоводен отдел</w:t>
      </w:r>
      <w:r w:rsidRPr="00781ABA">
        <w:rPr>
          <w:b/>
          <w:sz w:val="24"/>
          <w:szCs w:val="24"/>
          <w:lang w:val="en-US"/>
        </w:rPr>
        <w:t>:</w:t>
      </w:r>
      <w:r w:rsidRPr="00781ABA">
        <w:rPr>
          <w:b/>
          <w:sz w:val="24"/>
          <w:szCs w:val="24"/>
        </w:rPr>
        <w:t>…………..</w:t>
      </w:r>
    </w:p>
    <w:p w14:paraId="6534DD69" w14:textId="5BD7EF74" w:rsidR="00781ABA" w:rsidRPr="00781ABA" w:rsidRDefault="00781ABA" w:rsidP="00781ABA">
      <w:pPr>
        <w:ind w:firstLine="720"/>
        <w:jc w:val="both"/>
        <w:rPr>
          <w:b/>
          <w:sz w:val="24"/>
          <w:szCs w:val="24"/>
        </w:rPr>
      </w:pPr>
      <w:r w:rsidRPr="00781ABA">
        <w:rPr>
          <w:b/>
          <w:sz w:val="24"/>
          <w:szCs w:val="24"/>
        </w:rPr>
        <w:tab/>
      </w:r>
    </w:p>
    <w:p w14:paraId="381EF769" w14:textId="77777777" w:rsidR="00781ABA" w:rsidRPr="00781ABA" w:rsidRDefault="00781ABA" w:rsidP="00781ABA">
      <w:pPr>
        <w:ind w:firstLine="720"/>
        <w:jc w:val="both"/>
        <w:rPr>
          <w:b/>
          <w:bCs/>
          <w:iCs/>
          <w:sz w:val="24"/>
          <w:szCs w:val="24"/>
        </w:rPr>
      </w:pPr>
    </w:p>
    <w:p w14:paraId="17065110" w14:textId="77777777" w:rsidR="00504AAC" w:rsidRPr="00C17335" w:rsidRDefault="00504AAC" w:rsidP="00781ABA">
      <w:pPr>
        <w:ind w:firstLine="720"/>
        <w:jc w:val="both"/>
        <w:rPr>
          <w:sz w:val="24"/>
          <w:szCs w:val="24"/>
          <w:lang w:eastAsia="bg-BG"/>
        </w:rPr>
      </w:pPr>
    </w:p>
    <w:sectPr w:rsidR="00504AAC" w:rsidRPr="00C17335" w:rsidSect="000106A9">
      <w:footerReference w:type="default" r:id="rId7"/>
      <w:pgSz w:w="11906" w:h="16838"/>
      <w:pgMar w:top="993" w:right="707"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C4136" w14:textId="77777777" w:rsidR="00504AAC" w:rsidRDefault="00504AAC" w:rsidP="00AD5652">
      <w:r>
        <w:separator/>
      </w:r>
    </w:p>
  </w:endnote>
  <w:endnote w:type="continuationSeparator" w:id="0">
    <w:p w14:paraId="55824300" w14:textId="77777777" w:rsidR="00504AAC" w:rsidRDefault="00504AAC"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C2C12" w14:textId="349F6AED" w:rsidR="00504AAC" w:rsidRDefault="00696240">
    <w:pPr>
      <w:pStyle w:val="af1"/>
      <w:jc w:val="right"/>
    </w:pPr>
    <w:r>
      <w:fldChar w:fldCharType="begin"/>
    </w:r>
    <w:r>
      <w:instrText xml:space="preserve"> PAGE   \* MERGEFORMAT </w:instrText>
    </w:r>
    <w:r>
      <w:fldChar w:fldCharType="separate"/>
    </w:r>
    <w:r w:rsidR="00E0480E">
      <w:rPr>
        <w:noProof/>
      </w:rPr>
      <w:t>4</w:t>
    </w:r>
    <w:r>
      <w:rPr>
        <w:noProof/>
      </w:rPr>
      <w:fldChar w:fldCharType="end"/>
    </w:r>
  </w:p>
  <w:p w14:paraId="1C337919" w14:textId="77777777" w:rsidR="00504AAC" w:rsidRDefault="00504AA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08516" w14:textId="77777777" w:rsidR="00504AAC" w:rsidRDefault="00504AAC" w:rsidP="00AD5652">
      <w:r>
        <w:separator/>
      </w:r>
    </w:p>
  </w:footnote>
  <w:footnote w:type="continuationSeparator" w:id="0">
    <w:p w14:paraId="4B9200B9" w14:textId="77777777" w:rsidR="00504AAC" w:rsidRDefault="00504AAC"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16cid:durableId="1154832672">
    <w:abstractNumId w:val="0"/>
  </w:num>
  <w:num w:numId="2" w16cid:durableId="836310930">
    <w:abstractNumId w:val="1"/>
  </w:num>
  <w:num w:numId="3" w16cid:durableId="1658462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7456"/>
    <w:rsid w:val="0000687E"/>
    <w:rsid w:val="000106A9"/>
    <w:rsid w:val="0001093E"/>
    <w:rsid w:val="000275C2"/>
    <w:rsid w:val="000439BF"/>
    <w:rsid w:val="000464A0"/>
    <w:rsid w:val="000468CD"/>
    <w:rsid w:val="00053703"/>
    <w:rsid w:val="000628EE"/>
    <w:rsid w:val="000740F3"/>
    <w:rsid w:val="00083995"/>
    <w:rsid w:val="000909E8"/>
    <w:rsid w:val="00091D0D"/>
    <w:rsid w:val="0009520B"/>
    <w:rsid w:val="000A2838"/>
    <w:rsid w:val="000B4631"/>
    <w:rsid w:val="000B4854"/>
    <w:rsid w:val="000B590E"/>
    <w:rsid w:val="000B591D"/>
    <w:rsid w:val="000C214E"/>
    <w:rsid w:val="000C3CB3"/>
    <w:rsid w:val="000D3314"/>
    <w:rsid w:val="000D7E0F"/>
    <w:rsid w:val="000E419D"/>
    <w:rsid w:val="000F28E4"/>
    <w:rsid w:val="00104948"/>
    <w:rsid w:val="00110B47"/>
    <w:rsid w:val="00111C23"/>
    <w:rsid w:val="00122DF0"/>
    <w:rsid w:val="001344DF"/>
    <w:rsid w:val="001359FB"/>
    <w:rsid w:val="00137431"/>
    <w:rsid w:val="00142D97"/>
    <w:rsid w:val="00146A2A"/>
    <w:rsid w:val="001515D1"/>
    <w:rsid w:val="00163892"/>
    <w:rsid w:val="00166CEB"/>
    <w:rsid w:val="00167F52"/>
    <w:rsid w:val="0017608E"/>
    <w:rsid w:val="00177B00"/>
    <w:rsid w:val="00177B88"/>
    <w:rsid w:val="001A08DD"/>
    <w:rsid w:val="001A2536"/>
    <w:rsid w:val="001A2CC4"/>
    <w:rsid w:val="001A4E84"/>
    <w:rsid w:val="001B5536"/>
    <w:rsid w:val="001C7EDF"/>
    <w:rsid w:val="001D7C53"/>
    <w:rsid w:val="001E29EA"/>
    <w:rsid w:val="002034F6"/>
    <w:rsid w:val="00211D52"/>
    <w:rsid w:val="002236AA"/>
    <w:rsid w:val="002238C7"/>
    <w:rsid w:val="00224999"/>
    <w:rsid w:val="00224CCB"/>
    <w:rsid w:val="002412B7"/>
    <w:rsid w:val="00242E3E"/>
    <w:rsid w:val="00244A41"/>
    <w:rsid w:val="00247878"/>
    <w:rsid w:val="00260596"/>
    <w:rsid w:val="00261A00"/>
    <w:rsid w:val="00264953"/>
    <w:rsid w:val="00270CE8"/>
    <w:rsid w:val="00271420"/>
    <w:rsid w:val="00275B60"/>
    <w:rsid w:val="00277BEE"/>
    <w:rsid w:val="002809CA"/>
    <w:rsid w:val="00280BFB"/>
    <w:rsid w:val="00284191"/>
    <w:rsid w:val="002858DB"/>
    <w:rsid w:val="002A55D6"/>
    <w:rsid w:val="002B5CEB"/>
    <w:rsid w:val="002C6EB1"/>
    <w:rsid w:val="002C7C78"/>
    <w:rsid w:val="002D06B6"/>
    <w:rsid w:val="002D3E55"/>
    <w:rsid w:val="002D5AF0"/>
    <w:rsid w:val="002D5E4F"/>
    <w:rsid w:val="002E12BC"/>
    <w:rsid w:val="002F1B84"/>
    <w:rsid w:val="003007F9"/>
    <w:rsid w:val="0030445D"/>
    <w:rsid w:val="00305F7A"/>
    <w:rsid w:val="00312859"/>
    <w:rsid w:val="00314E0F"/>
    <w:rsid w:val="003215A4"/>
    <w:rsid w:val="003271C0"/>
    <w:rsid w:val="00330758"/>
    <w:rsid w:val="00341285"/>
    <w:rsid w:val="003536E7"/>
    <w:rsid w:val="003612E5"/>
    <w:rsid w:val="0036188C"/>
    <w:rsid w:val="0036205E"/>
    <w:rsid w:val="003648AA"/>
    <w:rsid w:val="00366D9C"/>
    <w:rsid w:val="003732D4"/>
    <w:rsid w:val="00383538"/>
    <w:rsid w:val="00385B82"/>
    <w:rsid w:val="00393854"/>
    <w:rsid w:val="003955CD"/>
    <w:rsid w:val="003A3D4A"/>
    <w:rsid w:val="003A40F7"/>
    <w:rsid w:val="003C0870"/>
    <w:rsid w:val="003C2438"/>
    <w:rsid w:val="003C27D4"/>
    <w:rsid w:val="003C3D46"/>
    <w:rsid w:val="003C4295"/>
    <w:rsid w:val="003E18D9"/>
    <w:rsid w:val="003E2103"/>
    <w:rsid w:val="003E3A65"/>
    <w:rsid w:val="003F35C7"/>
    <w:rsid w:val="003F6932"/>
    <w:rsid w:val="003F6D95"/>
    <w:rsid w:val="00404231"/>
    <w:rsid w:val="00404376"/>
    <w:rsid w:val="00407611"/>
    <w:rsid w:val="00415EA8"/>
    <w:rsid w:val="00420902"/>
    <w:rsid w:val="00421CDA"/>
    <w:rsid w:val="00422326"/>
    <w:rsid w:val="00424A1B"/>
    <w:rsid w:val="004266E1"/>
    <w:rsid w:val="0042781F"/>
    <w:rsid w:val="00441BEA"/>
    <w:rsid w:val="00442139"/>
    <w:rsid w:val="00442A5A"/>
    <w:rsid w:val="00454A2B"/>
    <w:rsid w:val="004667A5"/>
    <w:rsid w:val="0047236F"/>
    <w:rsid w:val="00475ED3"/>
    <w:rsid w:val="00480076"/>
    <w:rsid w:val="004815CC"/>
    <w:rsid w:val="00481F45"/>
    <w:rsid w:val="00483DAA"/>
    <w:rsid w:val="0048513B"/>
    <w:rsid w:val="004854A1"/>
    <w:rsid w:val="00485FCB"/>
    <w:rsid w:val="00495C3D"/>
    <w:rsid w:val="00497E52"/>
    <w:rsid w:val="004A5015"/>
    <w:rsid w:val="004A6F6D"/>
    <w:rsid w:val="004B0532"/>
    <w:rsid w:val="004B60E0"/>
    <w:rsid w:val="004C2B9A"/>
    <w:rsid w:val="004C6CC9"/>
    <w:rsid w:val="004D02B4"/>
    <w:rsid w:val="004D10BC"/>
    <w:rsid w:val="004D4920"/>
    <w:rsid w:val="004E3FB6"/>
    <w:rsid w:val="004E5FC3"/>
    <w:rsid w:val="004E744E"/>
    <w:rsid w:val="004F06CB"/>
    <w:rsid w:val="004F07D5"/>
    <w:rsid w:val="004F2B7E"/>
    <w:rsid w:val="004F629B"/>
    <w:rsid w:val="005029B7"/>
    <w:rsid w:val="005039CF"/>
    <w:rsid w:val="005042A5"/>
    <w:rsid w:val="00504AAC"/>
    <w:rsid w:val="005052C0"/>
    <w:rsid w:val="005171B3"/>
    <w:rsid w:val="0052475C"/>
    <w:rsid w:val="005266F5"/>
    <w:rsid w:val="00527456"/>
    <w:rsid w:val="00535614"/>
    <w:rsid w:val="0054014E"/>
    <w:rsid w:val="005452F1"/>
    <w:rsid w:val="005571B1"/>
    <w:rsid w:val="00572B86"/>
    <w:rsid w:val="005962C3"/>
    <w:rsid w:val="005B229A"/>
    <w:rsid w:val="005C04DA"/>
    <w:rsid w:val="005C45E0"/>
    <w:rsid w:val="005C5694"/>
    <w:rsid w:val="005E39DB"/>
    <w:rsid w:val="005F4FB3"/>
    <w:rsid w:val="00605835"/>
    <w:rsid w:val="00605ECB"/>
    <w:rsid w:val="00611D57"/>
    <w:rsid w:val="00612637"/>
    <w:rsid w:val="006140DD"/>
    <w:rsid w:val="00615043"/>
    <w:rsid w:val="00616410"/>
    <w:rsid w:val="006164D7"/>
    <w:rsid w:val="006177E0"/>
    <w:rsid w:val="00617927"/>
    <w:rsid w:val="00621562"/>
    <w:rsid w:val="00621D75"/>
    <w:rsid w:val="00623003"/>
    <w:rsid w:val="00624A8D"/>
    <w:rsid w:val="00624FCC"/>
    <w:rsid w:val="00631F11"/>
    <w:rsid w:val="0063490E"/>
    <w:rsid w:val="00634EA2"/>
    <w:rsid w:val="006427E6"/>
    <w:rsid w:val="00652AAB"/>
    <w:rsid w:val="00655300"/>
    <w:rsid w:val="006557C8"/>
    <w:rsid w:val="00657AF2"/>
    <w:rsid w:val="00662359"/>
    <w:rsid w:val="0068399F"/>
    <w:rsid w:val="0068443D"/>
    <w:rsid w:val="00685F15"/>
    <w:rsid w:val="00696240"/>
    <w:rsid w:val="006A1AE3"/>
    <w:rsid w:val="006A5694"/>
    <w:rsid w:val="006B33DE"/>
    <w:rsid w:val="006C1289"/>
    <w:rsid w:val="006C2A47"/>
    <w:rsid w:val="006C311F"/>
    <w:rsid w:val="006C63EB"/>
    <w:rsid w:val="006D1260"/>
    <w:rsid w:val="006F5658"/>
    <w:rsid w:val="007030F4"/>
    <w:rsid w:val="0072530F"/>
    <w:rsid w:val="00736489"/>
    <w:rsid w:val="00741619"/>
    <w:rsid w:val="00743ACA"/>
    <w:rsid w:val="00753127"/>
    <w:rsid w:val="00760B0F"/>
    <w:rsid w:val="00765814"/>
    <w:rsid w:val="00774AD8"/>
    <w:rsid w:val="00781ABA"/>
    <w:rsid w:val="007847B9"/>
    <w:rsid w:val="007868C5"/>
    <w:rsid w:val="00792A11"/>
    <w:rsid w:val="007A0376"/>
    <w:rsid w:val="007A5742"/>
    <w:rsid w:val="007A59BF"/>
    <w:rsid w:val="007B148B"/>
    <w:rsid w:val="007C7D9F"/>
    <w:rsid w:val="007D08DA"/>
    <w:rsid w:val="007E0676"/>
    <w:rsid w:val="007E359C"/>
    <w:rsid w:val="007F0549"/>
    <w:rsid w:val="007F269D"/>
    <w:rsid w:val="007F48B8"/>
    <w:rsid w:val="007F7D2E"/>
    <w:rsid w:val="0080475E"/>
    <w:rsid w:val="00826481"/>
    <w:rsid w:val="00834850"/>
    <w:rsid w:val="008430DD"/>
    <w:rsid w:val="008733DA"/>
    <w:rsid w:val="008819AB"/>
    <w:rsid w:val="0089560D"/>
    <w:rsid w:val="008A638D"/>
    <w:rsid w:val="008B6F6D"/>
    <w:rsid w:val="008C550F"/>
    <w:rsid w:val="008E34DB"/>
    <w:rsid w:val="008E5E36"/>
    <w:rsid w:val="008F3F51"/>
    <w:rsid w:val="00900409"/>
    <w:rsid w:val="00903CED"/>
    <w:rsid w:val="009054B8"/>
    <w:rsid w:val="00905D4C"/>
    <w:rsid w:val="00906E4E"/>
    <w:rsid w:val="009127E8"/>
    <w:rsid w:val="0093263C"/>
    <w:rsid w:val="00950E0E"/>
    <w:rsid w:val="00950F33"/>
    <w:rsid w:val="00957E22"/>
    <w:rsid w:val="009666C0"/>
    <w:rsid w:val="00974CDC"/>
    <w:rsid w:val="00977E60"/>
    <w:rsid w:val="00986177"/>
    <w:rsid w:val="00987240"/>
    <w:rsid w:val="0099065D"/>
    <w:rsid w:val="00991E5D"/>
    <w:rsid w:val="00994052"/>
    <w:rsid w:val="009C3C5F"/>
    <w:rsid w:val="009C418C"/>
    <w:rsid w:val="009E2BF8"/>
    <w:rsid w:val="009F1744"/>
    <w:rsid w:val="00A02B75"/>
    <w:rsid w:val="00A06A2E"/>
    <w:rsid w:val="00A2289E"/>
    <w:rsid w:val="00A24B5F"/>
    <w:rsid w:val="00A366FB"/>
    <w:rsid w:val="00A403B8"/>
    <w:rsid w:val="00A72DAD"/>
    <w:rsid w:val="00A73617"/>
    <w:rsid w:val="00A91AB1"/>
    <w:rsid w:val="00AB0F38"/>
    <w:rsid w:val="00AC66F0"/>
    <w:rsid w:val="00AD118A"/>
    <w:rsid w:val="00AD1E32"/>
    <w:rsid w:val="00AD5652"/>
    <w:rsid w:val="00AF0833"/>
    <w:rsid w:val="00AF15F1"/>
    <w:rsid w:val="00AF3EFC"/>
    <w:rsid w:val="00B04920"/>
    <w:rsid w:val="00B07C1C"/>
    <w:rsid w:val="00B105D4"/>
    <w:rsid w:val="00B11D5E"/>
    <w:rsid w:val="00B14810"/>
    <w:rsid w:val="00B14ABF"/>
    <w:rsid w:val="00B4518D"/>
    <w:rsid w:val="00B456B9"/>
    <w:rsid w:val="00B45A74"/>
    <w:rsid w:val="00B5401E"/>
    <w:rsid w:val="00B81BCD"/>
    <w:rsid w:val="00B93B7C"/>
    <w:rsid w:val="00B96DCE"/>
    <w:rsid w:val="00BA1D79"/>
    <w:rsid w:val="00BB4A0F"/>
    <w:rsid w:val="00BC307C"/>
    <w:rsid w:val="00BC4561"/>
    <w:rsid w:val="00BC5CA1"/>
    <w:rsid w:val="00BD0E3F"/>
    <w:rsid w:val="00BD5118"/>
    <w:rsid w:val="00BD6281"/>
    <w:rsid w:val="00BF3A7F"/>
    <w:rsid w:val="00C0516D"/>
    <w:rsid w:val="00C17335"/>
    <w:rsid w:val="00C241F7"/>
    <w:rsid w:val="00C263C8"/>
    <w:rsid w:val="00C273C6"/>
    <w:rsid w:val="00C31787"/>
    <w:rsid w:val="00C356F6"/>
    <w:rsid w:val="00C44BF6"/>
    <w:rsid w:val="00C53FA2"/>
    <w:rsid w:val="00C579CE"/>
    <w:rsid w:val="00C81349"/>
    <w:rsid w:val="00C8220C"/>
    <w:rsid w:val="00C96CF6"/>
    <w:rsid w:val="00CA01D6"/>
    <w:rsid w:val="00CA250B"/>
    <w:rsid w:val="00CB1DDF"/>
    <w:rsid w:val="00CB4451"/>
    <w:rsid w:val="00CB5FD3"/>
    <w:rsid w:val="00CC0882"/>
    <w:rsid w:val="00CC15C9"/>
    <w:rsid w:val="00CC5224"/>
    <w:rsid w:val="00CD29BC"/>
    <w:rsid w:val="00CD42C1"/>
    <w:rsid w:val="00CE0602"/>
    <w:rsid w:val="00CE29F0"/>
    <w:rsid w:val="00CE496A"/>
    <w:rsid w:val="00CF15E0"/>
    <w:rsid w:val="00CF6D7A"/>
    <w:rsid w:val="00CF7586"/>
    <w:rsid w:val="00D05CA9"/>
    <w:rsid w:val="00D22B76"/>
    <w:rsid w:val="00D2791E"/>
    <w:rsid w:val="00D336F5"/>
    <w:rsid w:val="00D3695B"/>
    <w:rsid w:val="00D55AE6"/>
    <w:rsid w:val="00D60BBC"/>
    <w:rsid w:val="00D62781"/>
    <w:rsid w:val="00D6449C"/>
    <w:rsid w:val="00D651B6"/>
    <w:rsid w:val="00D71C55"/>
    <w:rsid w:val="00D87921"/>
    <w:rsid w:val="00D94E65"/>
    <w:rsid w:val="00D97B02"/>
    <w:rsid w:val="00DB1505"/>
    <w:rsid w:val="00DB35BF"/>
    <w:rsid w:val="00DC0DDD"/>
    <w:rsid w:val="00DC27BF"/>
    <w:rsid w:val="00DC377A"/>
    <w:rsid w:val="00DC4948"/>
    <w:rsid w:val="00DD3701"/>
    <w:rsid w:val="00DE09A1"/>
    <w:rsid w:val="00DF1C8C"/>
    <w:rsid w:val="00DF4FF6"/>
    <w:rsid w:val="00E00267"/>
    <w:rsid w:val="00E0124F"/>
    <w:rsid w:val="00E0480E"/>
    <w:rsid w:val="00E077B3"/>
    <w:rsid w:val="00E17D54"/>
    <w:rsid w:val="00E20ED5"/>
    <w:rsid w:val="00E25D9B"/>
    <w:rsid w:val="00E26C9A"/>
    <w:rsid w:val="00E325BF"/>
    <w:rsid w:val="00E340F1"/>
    <w:rsid w:val="00E3611F"/>
    <w:rsid w:val="00E431B9"/>
    <w:rsid w:val="00E64B88"/>
    <w:rsid w:val="00E64FB2"/>
    <w:rsid w:val="00E665DA"/>
    <w:rsid w:val="00E72368"/>
    <w:rsid w:val="00E83565"/>
    <w:rsid w:val="00E838D7"/>
    <w:rsid w:val="00E845FE"/>
    <w:rsid w:val="00E8569E"/>
    <w:rsid w:val="00E92C7A"/>
    <w:rsid w:val="00E93676"/>
    <w:rsid w:val="00E97F21"/>
    <w:rsid w:val="00EA0216"/>
    <w:rsid w:val="00EC41E3"/>
    <w:rsid w:val="00ED6E28"/>
    <w:rsid w:val="00EE14C0"/>
    <w:rsid w:val="00EE33DE"/>
    <w:rsid w:val="00F025C3"/>
    <w:rsid w:val="00F052CD"/>
    <w:rsid w:val="00F12A05"/>
    <w:rsid w:val="00F15844"/>
    <w:rsid w:val="00F201BE"/>
    <w:rsid w:val="00F22740"/>
    <w:rsid w:val="00F40DDE"/>
    <w:rsid w:val="00F53E2F"/>
    <w:rsid w:val="00F57FE7"/>
    <w:rsid w:val="00F60685"/>
    <w:rsid w:val="00F62150"/>
    <w:rsid w:val="00F64A4F"/>
    <w:rsid w:val="00F67D17"/>
    <w:rsid w:val="00F77833"/>
    <w:rsid w:val="00FB1181"/>
    <w:rsid w:val="00FC6B97"/>
    <w:rsid w:val="00FD05BE"/>
    <w:rsid w:val="00FE10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00748C"/>
  <w15:docId w15:val="{E2952351-4776-4F0B-99BF-9C40A5F8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D17"/>
    <w:pPr>
      <w:suppressAutoHyphens/>
    </w:pPr>
    <w:rPr>
      <w:sz w:val="20"/>
      <w:szCs w:val="20"/>
      <w:lang w:eastAsia="ar-SA"/>
    </w:rPr>
  </w:style>
  <w:style w:type="paragraph" w:styleId="1">
    <w:name w:val="heading 1"/>
    <w:basedOn w:val="a"/>
    <w:next w:val="a"/>
    <w:link w:val="10"/>
    <w:uiPriority w:val="99"/>
    <w:qFormat/>
    <w:rsid w:val="00F67D17"/>
    <w:pPr>
      <w:keepNext/>
      <w:numPr>
        <w:numId w:val="1"/>
      </w:numPr>
      <w:jc w:val="center"/>
      <w:outlineLvl w:val="0"/>
    </w:pPr>
    <w:rPr>
      <w:sz w:val="28"/>
      <w:u w:val="single"/>
    </w:rPr>
  </w:style>
  <w:style w:type="paragraph" w:styleId="2">
    <w:name w:val="heading 2"/>
    <w:basedOn w:val="a"/>
    <w:next w:val="a"/>
    <w:link w:val="20"/>
    <w:uiPriority w:val="99"/>
    <w:qFormat/>
    <w:rsid w:val="00F67D17"/>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F025C3"/>
    <w:rPr>
      <w:rFonts w:cs="Times New Roman"/>
      <w:sz w:val="28"/>
      <w:u w:val="single"/>
      <w:lang w:eastAsia="ar-SA" w:bidi="ar-SA"/>
    </w:rPr>
  </w:style>
  <w:style w:type="character" w:customStyle="1" w:styleId="20">
    <w:name w:val="Заглавие 2 Знак"/>
    <w:basedOn w:val="a0"/>
    <w:link w:val="2"/>
    <w:uiPriority w:val="9"/>
    <w:semiHidden/>
    <w:rsid w:val="00BD4C2A"/>
    <w:rPr>
      <w:rFonts w:asciiTheme="majorHAnsi" w:eastAsiaTheme="majorEastAsia" w:hAnsiTheme="majorHAnsi" w:cstheme="majorBidi"/>
      <w:b/>
      <w:bCs/>
      <w:i/>
      <w:iCs/>
      <w:sz w:val="28"/>
      <w:szCs w:val="28"/>
      <w:lang w:eastAsia="ar-SA"/>
    </w:rPr>
  </w:style>
  <w:style w:type="character" w:customStyle="1" w:styleId="Absatz-Standardschriftart">
    <w:name w:val="Absatz-Standardschriftart"/>
    <w:uiPriority w:val="99"/>
    <w:rsid w:val="00F67D17"/>
  </w:style>
  <w:style w:type="character" w:customStyle="1" w:styleId="WW-Absatz-Standardschriftart">
    <w:name w:val="WW-Absatz-Standardschriftart"/>
    <w:uiPriority w:val="99"/>
    <w:rsid w:val="00F67D17"/>
  </w:style>
  <w:style w:type="character" w:customStyle="1" w:styleId="WW-Absatz-Standardschriftart1">
    <w:name w:val="WW-Absatz-Standardschriftart1"/>
    <w:uiPriority w:val="99"/>
    <w:rsid w:val="00F67D17"/>
  </w:style>
  <w:style w:type="character" w:customStyle="1" w:styleId="WW-Absatz-Standardschriftart11">
    <w:name w:val="WW-Absatz-Standardschriftart11"/>
    <w:uiPriority w:val="99"/>
    <w:rsid w:val="00F67D17"/>
  </w:style>
  <w:style w:type="character" w:customStyle="1" w:styleId="WW-Absatz-Standardschriftart111">
    <w:name w:val="WW-Absatz-Standardschriftart111"/>
    <w:uiPriority w:val="99"/>
    <w:rsid w:val="00F67D17"/>
  </w:style>
  <w:style w:type="character" w:customStyle="1" w:styleId="WW-Absatz-Standardschriftart1111">
    <w:name w:val="WW-Absatz-Standardschriftart1111"/>
    <w:uiPriority w:val="99"/>
    <w:rsid w:val="00F67D17"/>
  </w:style>
  <w:style w:type="character" w:customStyle="1" w:styleId="WW-Absatz-Standardschriftart11111">
    <w:name w:val="WW-Absatz-Standardschriftart11111"/>
    <w:uiPriority w:val="99"/>
    <w:rsid w:val="00F67D17"/>
  </w:style>
  <w:style w:type="character" w:customStyle="1" w:styleId="DefaultParagraphFont1">
    <w:name w:val="Default Paragraph Font1"/>
    <w:uiPriority w:val="99"/>
    <w:rsid w:val="00F67D17"/>
  </w:style>
  <w:style w:type="paragraph" w:customStyle="1" w:styleId="Heading">
    <w:name w:val="Heading"/>
    <w:basedOn w:val="a"/>
    <w:next w:val="a3"/>
    <w:uiPriority w:val="99"/>
    <w:rsid w:val="00F67D17"/>
    <w:pPr>
      <w:keepNext/>
      <w:spacing w:before="240" w:after="120"/>
    </w:pPr>
    <w:rPr>
      <w:rFonts w:ascii="Arial" w:eastAsia="Microsoft YaHei" w:hAnsi="Arial" w:cs="Mangal"/>
      <w:sz w:val="28"/>
      <w:szCs w:val="28"/>
    </w:rPr>
  </w:style>
  <w:style w:type="paragraph" w:styleId="a3">
    <w:name w:val="Body Text"/>
    <w:basedOn w:val="a"/>
    <w:link w:val="a4"/>
    <w:uiPriority w:val="99"/>
    <w:rsid w:val="00F67D17"/>
    <w:rPr>
      <w:sz w:val="28"/>
    </w:rPr>
  </w:style>
  <w:style w:type="character" w:customStyle="1" w:styleId="a4">
    <w:name w:val="Основен текст Знак"/>
    <w:basedOn w:val="a0"/>
    <w:link w:val="a3"/>
    <w:uiPriority w:val="99"/>
    <w:locked/>
    <w:rsid w:val="00F60685"/>
    <w:rPr>
      <w:sz w:val="28"/>
      <w:lang w:eastAsia="ar-SA" w:bidi="ar-SA"/>
    </w:rPr>
  </w:style>
  <w:style w:type="paragraph" w:styleId="a5">
    <w:name w:val="List"/>
    <w:basedOn w:val="a3"/>
    <w:uiPriority w:val="99"/>
    <w:rsid w:val="00F67D17"/>
    <w:rPr>
      <w:rFonts w:cs="Mangal"/>
    </w:rPr>
  </w:style>
  <w:style w:type="paragraph" w:customStyle="1" w:styleId="Caption1">
    <w:name w:val="Caption1"/>
    <w:basedOn w:val="a"/>
    <w:uiPriority w:val="99"/>
    <w:rsid w:val="00F67D17"/>
    <w:pPr>
      <w:suppressLineNumbers/>
      <w:spacing w:before="120" w:after="120"/>
    </w:pPr>
    <w:rPr>
      <w:rFonts w:cs="Mangal"/>
      <w:i/>
      <w:iCs/>
      <w:sz w:val="24"/>
      <w:szCs w:val="24"/>
    </w:rPr>
  </w:style>
  <w:style w:type="paragraph" w:customStyle="1" w:styleId="Index">
    <w:name w:val="Index"/>
    <w:basedOn w:val="a"/>
    <w:uiPriority w:val="99"/>
    <w:rsid w:val="00F67D17"/>
    <w:pPr>
      <w:suppressLineNumbers/>
    </w:pPr>
    <w:rPr>
      <w:rFonts w:cs="Mangal"/>
    </w:rPr>
  </w:style>
  <w:style w:type="paragraph" w:customStyle="1" w:styleId="11">
    <w:name w:val="Заглавие1"/>
    <w:basedOn w:val="a"/>
    <w:next w:val="a3"/>
    <w:uiPriority w:val="99"/>
    <w:rsid w:val="00F67D17"/>
    <w:pPr>
      <w:keepNext/>
      <w:spacing w:before="240" w:after="120"/>
    </w:pPr>
    <w:rPr>
      <w:rFonts w:ascii="Arial" w:eastAsia="Microsoft YaHei" w:hAnsi="Arial" w:cs="Mangal"/>
      <w:sz w:val="28"/>
      <w:szCs w:val="28"/>
    </w:rPr>
  </w:style>
  <w:style w:type="paragraph" w:customStyle="1" w:styleId="12">
    <w:name w:val="Надпис1"/>
    <w:basedOn w:val="a"/>
    <w:uiPriority w:val="99"/>
    <w:rsid w:val="00F67D17"/>
    <w:pPr>
      <w:suppressLineNumbers/>
      <w:spacing w:before="120" w:after="120"/>
    </w:pPr>
    <w:rPr>
      <w:rFonts w:cs="Mangal"/>
      <w:i/>
      <w:iCs/>
      <w:sz w:val="24"/>
      <w:szCs w:val="24"/>
    </w:rPr>
  </w:style>
  <w:style w:type="paragraph" w:customStyle="1" w:styleId="a6">
    <w:name w:val="Указател"/>
    <w:basedOn w:val="a"/>
    <w:uiPriority w:val="99"/>
    <w:rsid w:val="00F67D17"/>
    <w:pPr>
      <w:suppressLineNumbers/>
    </w:pPr>
    <w:rPr>
      <w:rFonts w:cs="Mangal"/>
    </w:rPr>
  </w:style>
  <w:style w:type="paragraph" w:customStyle="1" w:styleId="BodyText21">
    <w:name w:val="Body Text 21"/>
    <w:basedOn w:val="a"/>
    <w:uiPriority w:val="99"/>
    <w:rsid w:val="00F67D17"/>
    <w:pPr>
      <w:spacing w:line="26" w:lineRule="atLeast"/>
      <w:jc w:val="both"/>
    </w:pPr>
    <w:rPr>
      <w:sz w:val="28"/>
    </w:rPr>
  </w:style>
  <w:style w:type="paragraph" w:styleId="a7">
    <w:name w:val="Body Text Indent"/>
    <w:basedOn w:val="a"/>
    <w:link w:val="a8"/>
    <w:uiPriority w:val="99"/>
    <w:rsid w:val="00F67D17"/>
    <w:pPr>
      <w:ind w:firstLine="720"/>
      <w:jc w:val="both"/>
    </w:pPr>
    <w:rPr>
      <w:sz w:val="28"/>
    </w:rPr>
  </w:style>
  <w:style w:type="character" w:customStyle="1" w:styleId="a8">
    <w:name w:val="Основен текст с отстъп Знак"/>
    <w:basedOn w:val="a0"/>
    <w:link w:val="a7"/>
    <w:uiPriority w:val="99"/>
    <w:semiHidden/>
    <w:rsid w:val="00BD4C2A"/>
    <w:rPr>
      <w:sz w:val="20"/>
      <w:szCs w:val="20"/>
      <w:lang w:eastAsia="ar-SA"/>
    </w:rPr>
  </w:style>
  <w:style w:type="paragraph" w:customStyle="1" w:styleId="BodyText31">
    <w:name w:val="Body Text 31"/>
    <w:basedOn w:val="a"/>
    <w:uiPriority w:val="99"/>
    <w:rsid w:val="00F67D17"/>
    <w:pPr>
      <w:tabs>
        <w:tab w:val="left" w:pos="720"/>
      </w:tabs>
      <w:spacing w:line="26" w:lineRule="atLeast"/>
      <w:jc w:val="both"/>
    </w:pPr>
    <w:rPr>
      <w:sz w:val="24"/>
    </w:rPr>
  </w:style>
  <w:style w:type="paragraph" w:customStyle="1" w:styleId="BodyTextIndent21">
    <w:name w:val="Body Text Indent 21"/>
    <w:basedOn w:val="a"/>
    <w:uiPriority w:val="99"/>
    <w:rsid w:val="00F67D17"/>
    <w:pPr>
      <w:ind w:firstLine="720"/>
      <w:jc w:val="both"/>
    </w:pPr>
    <w:rPr>
      <w:sz w:val="24"/>
    </w:rPr>
  </w:style>
  <w:style w:type="paragraph" w:customStyle="1" w:styleId="BodyTextIndent31">
    <w:name w:val="Body Text Indent 31"/>
    <w:basedOn w:val="a"/>
    <w:uiPriority w:val="99"/>
    <w:rsid w:val="00F67D17"/>
    <w:pPr>
      <w:ind w:firstLine="720"/>
      <w:jc w:val="both"/>
    </w:pPr>
    <w:rPr>
      <w:sz w:val="22"/>
    </w:rPr>
  </w:style>
  <w:style w:type="paragraph" w:customStyle="1" w:styleId="-">
    <w:name w:val="Таблица - съдържание"/>
    <w:basedOn w:val="a"/>
    <w:uiPriority w:val="99"/>
    <w:rsid w:val="00F67D17"/>
    <w:pPr>
      <w:suppressLineNumbers/>
    </w:pPr>
  </w:style>
  <w:style w:type="paragraph" w:customStyle="1" w:styleId="-0">
    <w:name w:val="Таблица - заглавие"/>
    <w:basedOn w:val="-"/>
    <w:uiPriority w:val="99"/>
    <w:rsid w:val="00F67D17"/>
    <w:pPr>
      <w:jc w:val="center"/>
    </w:pPr>
    <w:rPr>
      <w:b/>
      <w:bCs/>
    </w:rPr>
  </w:style>
  <w:style w:type="paragraph" w:customStyle="1" w:styleId="TableContents">
    <w:name w:val="Table Contents"/>
    <w:basedOn w:val="a"/>
    <w:uiPriority w:val="99"/>
    <w:rsid w:val="00F67D17"/>
    <w:pPr>
      <w:suppressLineNumbers/>
    </w:pPr>
  </w:style>
  <w:style w:type="paragraph" w:customStyle="1" w:styleId="TableHeading">
    <w:name w:val="Table Heading"/>
    <w:basedOn w:val="TableContents"/>
    <w:uiPriority w:val="99"/>
    <w:rsid w:val="00F67D17"/>
    <w:pPr>
      <w:jc w:val="center"/>
    </w:pPr>
    <w:rPr>
      <w:b/>
      <w:bCs/>
    </w:rPr>
  </w:style>
  <w:style w:type="paragraph" w:styleId="a9">
    <w:name w:val="Balloon Text"/>
    <w:basedOn w:val="a"/>
    <w:link w:val="aa"/>
    <w:uiPriority w:val="99"/>
    <w:semiHidden/>
    <w:rsid w:val="00986177"/>
    <w:rPr>
      <w:rFonts w:ascii="Tahoma" w:hAnsi="Tahoma"/>
      <w:sz w:val="16"/>
      <w:szCs w:val="16"/>
    </w:rPr>
  </w:style>
  <w:style w:type="character" w:customStyle="1" w:styleId="aa">
    <w:name w:val="Изнесен текст Знак"/>
    <w:basedOn w:val="a0"/>
    <w:link w:val="a9"/>
    <w:uiPriority w:val="99"/>
    <w:semiHidden/>
    <w:locked/>
    <w:rsid w:val="00986177"/>
    <w:rPr>
      <w:rFonts w:ascii="Tahoma" w:hAnsi="Tahoma"/>
      <w:sz w:val="16"/>
      <w:lang w:eastAsia="ar-SA" w:bidi="ar-SA"/>
    </w:rPr>
  </w:style>
  <w:style w:type="paragraph" w:styleId="3">
    <w:name w:val="Body Text Indent 3"/>
    <w:basedOn w:val="a"/>
    <w:link w:val="30"/>
    <w:uiPriority w:val="99"/>
    <w:semiHidden/>
    <w:rsid w:val="00826481"/>
    <w:pPr>
      <w:spacing w:after="120"/>
      <w:ind w:left="283"/>
    </w:pPr>
    <w:rPr>
      <w:sz w:val="16"/>
      <w:szCs w:val="16"/>
    </w:rPr>
  </w:style>
  <w:style w:type="character" w:customStyle="1" w:styleId="30">
    <w:name w:val="Основен текст с отстъп 3 Знак"/>
    <w:basedOn w:val="a0"/>
    <w:link w:val="3"/>
    <w:uiPriority w:val="99"/>
    <w:semiHidden/>
    <w:locked/>
    <w:rsid w:val="00826481"/>
    <w:rPr>
      <w:sz w:val="16"/>
      <w:lang w:eastAsia="ar-SA" w:bidi="ar-SA"/>
    </w:rPr>
  </w:style>
  <w:style w:type="character" w:styleId="ab">
    <w:name w:val="Strong"/>
    <w:basedOn w:val="a0"/>
    <w:uiPriority w:val="99"/>
    <w:qFormat/>
    <w:rsid w:val="002C6EB1"/>
    <w:rPr>
      <w:rFonts w:cs="Times New Roman"/>
      <w:b/>
    </w:rPr>
  </w:style>
  <w:style w:type="table" w:styleId="ac">
    <w:name w:val="Table Grid"/>
    <w:basedOn w:val="a1"/>
    <w:uiPriority w:val="99"/>
    <w:rsid w:val="005029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rsid w:val="005039CF"/>
    <w:rPr>
      <w:rFonts w:cs="Times New Roman"/>
      <w:color w:val="0000FF"/>
      <w:u w:val="single"/>
    </w:rPr>
  </w:style>
  <w:style w:type="paragraph" w:styleId="ae">
    <w:name w:val="No Spacing"/>
    <w:uiPriority w:val="99"/>
    <w:qFormat/>
    <w:rsid w:val="00AF15F1"/>
    <w:rPr>
      <w:rFonts w:ascii="Calibri" w:hAnsi="Calibri"/>
      <w:lang w:eastAsia="en-US"/>
    </w:rPr>
  </w:style>
  <w:style w:type="character" w:customStyle="1" w:styleId="Bodytext2">
    <w:name w:val="Body text (2)_"/>
    <w:link w:val="Bodytext210"/>
    <w:uiPriority w:val="99"/>
    <w:locked/>
    <w:rsid w:val="0080475E"/>
    <w:rPr>
      <w:b/>
      <w:sz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eastAsia="bg-BG"/>
    </w:rPr>
  </w:style>
  <w:style w:type="paragraph" w:styleId="af">
    <w:name w:val="header"/>
    <w:basedOn w:val="a"/>
    <w:link w:val="af0"/>
    <w:uiPriority w:val="99"/>
    <w:semiHidden/>
    <w:rsid w:val="00AD5652"/>
    <w:pPr>
      <w:tabs>
        <w:tab w:val="center" w:pos="4536"/>
        <w:tab w:val="right" w:pos="9072"/>
      </w:tabs>
    </w:pPr>
  </w:style>
  <w:style w:type="character" w:customStyle="1" w:styleId="af0">
    <w:name w:val="Горен колонтитул Знак"/>
    <w:basedOn w:val="a0"/>
    <w:link w:val="af"/>
    <w:uiPriority w:val="99"/>
    <w:semiHidden/>
    <w:locked/>
    <w:rsid w:val="00AD5652"/>
    <w:rPr>
      <w:lang w:eastAsia="ar-SA" w:bidi="ar-SA"/>
    </w:rPr>
  </w:style>
  <w:style w:type="paragraph" w:styleId="af1">
    <w:name w:val="footer"/>
    <w:basedOn w:val="a"/>
    <w:link w:val="af2"/>
    <w:uiPriority w:val="99"/>
    <w:rsid w:val="00AD5652"/>
    <w:pPr>
      <w:tabs>
        <w:tab w:val="center" w:pos="4536"/>
        <w:tab w:val="right" w:pos="9072"/>
      </w:tabs>
    </w:pPr>
  </w:style>
  <w:style w:type="character" w:customStyle="1" w:styleId="af2">
    <w:name w:val="Долен колонтитул Знак"/>
    <w:basedOn w:val="a0"/>
    <w:link w:val="af1"/>
    <w:uiPriority w:val="99"/>
    <w:locked/>
    <w:rsid w:val="00AD5652"/>
    <w:rPr>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851109">
      <w:marLeft w:val="0"/>
      <w:marRight w:val="0"/>
      <w:marTop w:val="0"/>
      <w:marBottom w:val="0"/>
      <w:divBdr>
        <w:top w:val="none" w:sz="0" w:space="0" w:color="auto"/>
        <w:left w:val="none" w:sz="0" w:space="0" w:color="auto"/>
        <w:bottom w:val="none" w:sz="0" w:space="0" w:color="auto"/>
        <w:right w:val="none" w:sz="0" w:space="0" w:color="auto"/>
      </w:divBdr>
    </w:div>
    <w:div w:id="570851110">
      <w:marLeft w:val="0"/>
      <w:marRight w:val="0"/>
      <w:marTop w:val="0"/>
      <w:marBottom w:val="0"/>
      <w:divBdr>
        <w:top w:val="none" w:sz="0" w:space="0" w:color="auto"/>
        <w:left w:val="none" w:sz="0" w:space="0" w:color="auto"/>
        <w:bottom w:val="none" w:sz="0" w:space="0" w:color="auto"/>
        <w:right w:val="none" w:sz="0" w:space="0" w:color="auto"/>
      </w:divBdr>
    </w:div>
    <w:div w:id="570851111">
      <w:marLeft w:val="0"/>
      <w:marRight w:val="0"/>
      <w:marTop w:val="0"/>
      <w:marBottom w:val="0"/>
      <w:divBdr>
        <w:top w:val="none" w:sz="0" w:space="0" w:color="auto"/>
        <w:left w:val="none" w:sz="0" w:space="0" w:color="auto"/>
        <w:bottom w:val="none" w:sz="0" w:space="0" w:color="auto"/>
        <w:right w:val="none" w:sz="0" w:space="0" w:color="auto"/>
      </w:divBdr>
    </w:div>
    <w:div w:id="570851112">
      <w:marLeft w:val="0"/>
      <w:marRight w:val="0"/>
      <w:marTop w:val="0"/>
      <w:marBottom w:val="0"/>
      <w:divBdr>
        <w:top w:val="none" w:sz="0" w:space="0" w:color="auto"/>
        <w:left w:val="none" w:sz="0" w:space="0" w:color="auto"/>
        <w:bottom w:val="none" w:sz="0" w:space="0" w:color="auto"/>
        <w:right w:val="none" w:sz="0" w:space="0" w:color="auto"/>
      </w:divBdr>
    </w:div>
    <w:div w:id="570851113">
      <w:marLeft w:val="0"/>
      <w:marRight w:val="0"/>
      <w:marTop w:val="0"/>
      <w:marBottom w:val="0"/>
      <w:divBdr>
        <w:top w:val="none" w:sz="0" w:space="0" w:color="auto"/>
        <w:left w:val="none" w:sz="0" w:space="0" w:color="auto"/>
        <w:bottom w:val="none" w:sz="0" w:space="0" w:color="auto"/>
        <w:right w:val="none" w:sz="0" w:space="0" w:color="auto"/>
      </w:divBdr>
    </w:div>
    <w:div w:id="570851114">
      <w:marLeft w:val="0"/>
      <w:marRight w:val="0"/>
      <w:marTop w:val="0"/>
      <w:marBottom w:val="0"/>
      <w:divBdr>
        <w:top w:val="none" w:sz="0" w:space="0" w:color="auto"/>
        <w:left w:val="none" w:sz="0" w:space="0" w:color="auto"/>
        <w:bottom w:val="none" w:sz="0" w:space="0" w:color="auto"/>
        <w:right w:val="none" w:sz="0" w:space="0" w:color="auto"/>
      </w:divBdr>
    </w:div>
    <w:div w:id="570851115">
      <w:marLeft w:val="0"/>
      <w:marRight w:val="0"/>
      <w:marTop w:val="0"/>
      <w:marBottom w:val="0"/>
      <w:divBdr>
        <w:top w:val="none" w:sz="0" w:space="0" w:color="auto"/>
        <w:left w:val="none" w:sz="0" w:space="0" w:color="auto"/>
        <w:bottom w:val="none" w:sz="0" w:space="0" w:color="auto"/>
        <w:right w:val="none" w:sz="0" w:space="0" w:color="auto"/>
      </w:divBdr>
    </w:div>
    <w:div w:id="570851116">
      <w:marLeft w:val="0"/>
      <w:marRight w:val="0"/>
      <w:marTop w:val="0"/>
      <w:marBottom w:val="0"/>
      <w:divBdr>
        <w:top w:val="none" w:sz="0" w:space="0" w:color="auto"/>
        <w:left w:val="none" w:sz="0" w:space="0" w:color="auto"/>
        <w:bottom w:val="none" w:sz="0" w:space="0" w:color="auto"/>
        <w:right w:val="none" w:sz="0" w:space="0" w:color="auto"/>
      </w:divBdr>
    </w:div>
    <w:div w:id="105041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3129</Words>
  <Characters>17840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test27</dc:creator>
  <cp:keywords/>
  <dc:description/>
  <cp:lastModifiedBy>Admin Admin</cp:lastModifiedBy>
  <cp:revision>147</cp:revision>
  <cp:lastPrinted>2023-11-29T13:58:00Z</cp:lastPrinted>
  <dcterms:created xsi:type="dcterms:W3CDTF">2021-12-07T07:00:00Z</dcterms:created>
  <dcterms:modified xsi:type="dcterms:W3CDTF">2024-12-03T09:29:00Z</dcterms:modified>
</cp:coreProperties>
</file>